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D92D1" w14:textId="458017E1" w:rsidR="00076799" w:rsidRPr="00DA3227" w:rsidRDefault="005373E4" w:rsidP="00A92B95">
      <w:pPr>
        <w:spacing w:after="120"/>
        <w:jc w:val="center"/>
        <w:rPr>
          <w:rFonts w:ascii="Times New Roman" w:hAnsi="Times New Roman" w:cs="Times New Roman"/>
          <w:b/>
          <w:sz w:val="24"/>
          <w:szCs w:val="24"/>
        </w:rPr>
      </w:pPr>
      <w:bookmarkStart w:id="0" w:name="_GoBack"/>
      <w:bookmarkEnd w:id="0"/>
      <w:r w:rsidRPr="005373E4">
        <w:rPr>
          <w:rFonts w:ascii="Times New Roman" w:hAnsi="Times New Roman" w:cs="Times New Roman"/>
          <w:b/>
          <w:sz w:val="24"/>
          <w:szCs w:val="24"/>
          <w:highlight w:val="yellow"/>
        </w:rPr>
        <w:t>UPDATED</w:t>
      </w:r>
      <w:r w:rsidR="00D26834">
        <w:rPr>
          <w:rFonts w:ascii="Times New Roman" w:hAnsi="Times New Roman" w:cs="Times New Roman"/>
          <w:b/>
          <w:sz w:val="24"/>
          <w:szCs w:val="24"/>
        </w:rPr>
        <w:t xml:space="preserve"> </w:t>
      </w:r>
      <w:r w:rsidR="002B0559" w:rsidRPr="00DA3227">
        <w:rPr>
          <w:rFonts w:ascii="Times New Roman" w:hAnsi="Times New Roman" w:cs="Times New Roman"/>
          <w:b/>
          <w:sz w:val="24"/>
          <w:szCs w:val="24"/>
        </w:rPr>
        <w:t>Notice of Opportunity to Participate in the</w:t>
      </w:r>
      <w:r w:rsidR="002B0559" w:rsidRPr="00DA3227">
        <w:rPr>
          <w:rFonts w:ascii="Times New Roman" w:hAnsi="Times New Roman" w:cs="Times New Roman"/>
          <w:b/>
          <w:sz w:val="24"/>
          <w:szCs w:val="24"/>
        </w:rPr>
        <w:br/>
      </w:r>
      <w:r w:rsidR="00BB0E5A">
        <w:rPr>
          <w:rFonts w:ascii="Times New Roman" w:hAnsi="Times New Roman" w:cs="Times New Roman"/>
          <w:b/>
          <w:sz w:val="24"/>
          <w:szCs w:val="24"/>
        </w:rPr>
        <w:t xml:space="preserve">EOHHS </w:t>
      </w:r>
      <w:r w:rsidR="002B0559" w:rsidRPr="00DA3227">
        <w:rPr>
          <w:rFonts w:ascii="Times New Roman" w:hAnsi="Times New Roman" w:cs="Times New Roman"/>
          <w:b/>
          <w:sz w:val="24"/>
          <w:szCs w:val="24"/>
        </w:rPr>
        <w:t xml:space="preserve">Social Services Integration Work Group (SSIWG) for MassHealth </w:t>
      </w:r>
    </w:p>
    <w:p w14:paraId="55A61565" w14:textId="6B691F68" w:rsidR="00AB06C1" w:rsidRPr="00DA3227" w:rsidRDefault="005373E4" w:rsidP="00A92B95">
      <w:pPr>
        <w:spacing w:after="120"/>
        <w:jc w:val="center"/>
        <w:rPr>
          <w:rFonts w:ascii="Times New Roman" w:hAnsi="Times New Roman" w:cs="Times New Roman"/>
          <w:b/>
          <w:sz w:val="24"/>
          <w:szCs w:val="24"/>
        </w:rPr>
      </w:pPr>
      <w:r>
        <w:rPr>
          <w:rFonts w:ascii="Times New Roman" w:hAnsi="Times New Roman" w:cs="Times New Roman"/>
          <w:b/>
          <w:sz w:val="24"/>
          <w:szCs w:val="24"/>
        </w:rPr>
        <w:t>July 2017</w:t>
      </w:r>
    </w:p>
    <w:p w14:paraId="5F8FA9BE" w14:textId="77777777" w:rsidR="00601A25" w:rsidRDefault="00601A25" w:rsidP="00A92B95">
      <w:pPr>
        <w:spacing w:after="120" w:line="240" w:lineRule="auto"/>
        <w:jc w:val="both"/>
        <w:rPr>
          <w:rFonts w:ascii="Times New Roman" w:hAnsi="Times New Roman" w:cs="Times New Roman"/>
          <w:b/>
          <w:sz w:val="24"/>
          <w:szCs w:val="24"/>
          <w:u w:val="single"/>
        </w:rPr>
      </w:pPr>
      <w:r w:rsidRPr="00DA3227">
        <w:rPr>
          <w:rFonts w:ascii="Times New Roman" w:hAnsi="Times New Roman" w:cs="Times New Roman"/>
          <w:sz w:val="24"/>
          <w:szCs w:val="24"/>
        </w:rPr>
        <w:t xml:space="preserve">The </w:t>
      </w:r>
      <w:r>
        <w:rPr>
          <w:rFonts w:ascii="Times New Roman" w:hAnsi="Times New Roman" w:cs="Times New Roman"/>
          <w:sz w:val="24"/>
          <w:szCs w:val="24"/>
        </w:rPr>
        <w:t xml:space="preserve">Massachusetts </w:t>
      </w:r>
      <w:r w:rsidRPr="00DA3227">
        <w:rPr>
          <w:rFonts w:ascii="Times New Roman" w:hAnsi="Times New Roman" w:cs="Times New Roman"/>
          <w:sz w:val="24"/>
          <w:szCs w:val="24"/>
        </w:rPr>
        <w:t>Executive Office of Health and Human Services (EOHHS)</w:t>
      </w:r>
      <w:r>
        <w:rPr>
          <w:rFonts w:ascii="Times New Roman" w:hAnsi="Times New Roman" w:cs="Times New Roman"/>
          <w:sz w:val="24"/>
          <w:szCs w:val="24"/>
        </w:rPr>
        <w:t xml:space="preserve">, the </w:t>
      </w:r>
      <w:r w:rsidRPr="00601A25">
        <w:rPr>
          <w:rFonts w:ascii="Times New Roman" w:hAnsi="Times New Roman" w:cs="Times New Roman"/>
          <w:sz w:val="24"/>
          <w:szCs w:val="24"/>
        </w:rPr>
        <w:t>state agency responsible for administering the Medicaid program and the State Children’s Health Insurance Program within Massachusetts (collectively, MassHealth)</w:t>
      </w:r>
      <w:r>
        <w:rPr>
          <w:rFonts w:ascii="Times New Roman" w:hAnsi="Times New Roman" w:cs="Times New Roman"/>
          <w:sz w:val="24"/>
          <w:szCs w:val="24"/>
        </w:rPr>
        <w:t xml:space="preserve">, is hereby seeking nominees to participate in a </w:t>
      </w:r>
      <w:r w:rsidRPr="00DA3227">
        <w:rPr>
          <w:rFonts w:ascii="Times New Roman" w:hAnsi="Times New Roman" w:cs="Times New Roman"/>
          <w:sz w:val="24"/>
          <w:szCs w:val="24"/>
        </w:rPr>
        <w:t>Social Services Integration Work Group</w:t>
      </w:r>
      <w:r>
        <w:rPr>
          <w:rFonts w:ascii="Times New Roman" w:hAnsi="Times New Roman" w:cs="Times New Roman"/>
          <w:sz w:val="24"/>
          <w:szCs w:val="24"/>
        </w:rPr>
        <w:t xml:space="preserve"> (SSIWG) that will assist EOHHS in its efforts integrate social services into the MassHealth program.</w:t>
      </w:r>
    </w:p>
    <w:p w14:paraId="256FC700" w14:textId="77777777" w:rsidR="003801B8" w:rsidRPr="003801B8" w:rsidRDefault="003801B8" w:rsidP="00A92B95">
      <w:pPr>
        <w:spacing w:after="120" w:line="240" w:lineRule="auto"/>
        <w:jc w:val="both"/>
        <w:rPr>
          <w:rFonts w:ascii="Times New Roman" w:hAnsi="Times New Roman" w:cs="Times New Roman"/>
          <w:b/>
          <w:sz w:val="24"/>
          <w:szCs w:val="24"/>
          <w:u w:val="single"/>
        </w:rPr>
      </w:pPr>
      <w:r w:rsidRPr="003801B8">
        <w:rPr>
          <w:rFonts w:ascii="Times New Roman" w:hAnsi="Times New Roman" w:cs="Times New Roman"/>
          <w:b/>
          <w:sz w:val="24"/>
          <w:szCs w:val="24"/>
          <w:u w:val="single"/>
        </w:rPr>
        <w:t>Background:</w:t>
      </w:r>
    </w:p>
    <w:p w14:paraId="4C3210D5" w14:textId="77777777" w:rsidR="0006455F" w:rsidRDefault="00E94133" w:rsidP="00A92B9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To better address the comprehensive needs of MassHealth members, </w:t>
      </w:r>
      <w:r w:rsidR="00601A25">
        <w:rPr>
          <w:rFonts w:ascii="Times New Roman" w:hAnsi="Times New Roman" w:cs="Times New Roman"/>
          <w:sz w:val="24"/>
          <w:szCs w:val="24"/>
        </w:rPr>
        <w:t>EOHHS</w:t>
      </w:r>
      <w:r w:rsidR="00DA3227">
        <w:rPr>
          <w:rFonts w:ascii="Times New Roman" w:hAnsi="Times New Roman" w:cs="Times New Roman"/>
          <w:sz w:val="24"/>
          <w:szCs w:val="24"/>
        </w:rPr>
        <w:t xml:space="preserve">, through its </w:t>
      </w:r>
      <w:r w:rsidR="00601A25">
        <w:rPr>
          <w:rFonts w:ascii="Times New Roman" w:hAnsi="Times New Roman" w:cs="Times New Roman"/>
          <w:sz w:val="24"/>
          <w:szCs w:val="24"/>
        </w:rPr>
        <w:t>federally</w:t>
      </w:r>
      <w:r w:rsidR="002C4FBD">
        <w:rPr>
          <w:rFonts w:ascii="Times New Roman" w:hAnsi="Times New Roman" w:cs="Times New Roman"/>
          <w:sz w:val="24"/>
          <w:szCs w:val="24"/>
        </w:rPr>
        <w:t>-</w:t>
      </w:r>
      <w:r w:rsidR="00601A25">
        <w:rPr>
          <w:rFonts w:ascii="Times New Roman" w:hAnsi="Times New Roman" w:cs="Times New Roman"/>
          <w:sz w:val="24"/>
          <w:szCs w:val="24"/>
        </w:rPr>
        <w:t>approved MassHealth Section 1115 Demonstration</w:t>
      </w:r>
      <w:r w:rsidR="00DA3227">
        <w:rPr>
          <w:rFonts w:ascii="Times New Roman" w:hAnsi="Times New Roman" w:cs="Times New Roman"/>
          <w:sz w:val="24"/>
          <w:szCs w:val="24"/>
        </w:rPr>
        <w:t xml:space="preserve">, </w:t>
      </w:r>
      <w:r w:rsidR="002C4FBD">
        <w:rPr>
          <w:rFonts w:ascii="Times New Roman" w:hAnsi="Times New Roman" w:cs="Times New Roman"/>
          <w:sz w:val="24"/>
          <w:szCs w:val="24"/>
        </w:rPr>
        <w:t xml:space="preserve">is introducing </w:t>
      </w:r>
      <w:r w:rsidR="002C4FBD" w:rsidRPr="002C4FBD">
        <w:rPr>
          <w:rFonts w:ascii="Times New Roman" w:hAnsi="Times New Roman" w:cs="Times New Roman"/>
          <w:sz w:val="24"/>
          <w:szCs w:val="24"/>
        </w:rPr>
        <w:t>a system of Accountable Care Organization</w:t>
      </w:r>
      <w:r w:rsidR="002C4FBD">
        <w:rPr>
          <w:rFonts w:ascii="Times New Roman" w:hAnsi="Times New Roman" w:cs="Times New Roman"/>
          <w:sz w:val="24"/>
          <w:szCs w:val="24"/>
        </w:rPr>
        <w:t>s</w:t>
      </w:r>
      <w:r w:rsidR="002C4FBD" w:rsidRPr="002C4FBD">
        <w:rPr>
          <w:rFonts w:ascii="Times New Roman" w:hAnsi="Times New Roman" w:cs="Times New Roman"/>
          <w:sz w:val="24"/>
          <w:szCs w:val="24"/>
        </w:rPr>
        <w:t xml:space="preserve"> (ACO</w:t>
      </w:r>
      <w:r w:rsidR="002C4FBD">
        <w:rPr>
          <w:rFonts w:ascii="Times New Roman" w:hAnsi="Times New Roman" w:cs="Times New Roman"/>
          <w:sz w:val="24"/>
          <w:szCs w:val="24"/>
        </w:rPr>
        <w:t>s</w:t>
      </w:r>
      <w:r w:rsidR="002C4FBD" w:rsidRPr="002C4FBD">
        <w:rPr>
          <w:rFonts w:ascii="Times New Roman" w:hAnsi="Times New Roman" w:cs="Times New Roman"/>
          <w:sz w:val="24"/>
          <w:szCs w:val="24"/>
        </w:rPr>
        <w:t>)</w:t>
      </w:r>
      <w:r w:rsidR="00E56BB1">
        <w:rPr>
          <w:rFonts w:ascii="Times New Roman" w:hAnsi="Times New Roman" w:cs="Times New Roman"/>
          <w:sz w:val="24"/>
          <w:szCs w:val="24"/>
        </w:rPr>
        <w:t xml:space="preserve"> that</w:t>
      </w:r>
      <w:r>
        <w:rPr>
          <w:rFonts w:ascii="Times New Roman" w:hAnsi="Times New Roman" w:cs="Times New Roman"/>
          <w:sz w:val="24"/>
          <w:szCs w:val="24"/>
        </w:rPr>
        <w:t xml:space="preserve">, working in close </w:t>
      </w:r>
      <w:r w:rsidR="002C4FBD" w:rsidRPr="002C4FBD">
        <w:rPr>
          <w:rFonts w:ascii="Times New Roman" w:hAnsi="Times New Roman" w:cs="Times New Roman"/>
          <w:sz w:val="24"/>
          <w:szCs w:val="24"/>
        </w:rPr>
        <w:t xml:space="preserve">partnership with </w:t>
      </w:r>
      <w:r w:rsidR="002C4FBD">
        <w:rPr>
          <w:rFonts w:ascii="Times New Roman" w:hAnsi="Times New Roman" w:cs="Times New Roman"/>
          <w:sz w:val="24"/>
          <w:szCs w:val="24"/>
        </w:rPr>
        <w:t>Community Partners (CPs)</w:t>
      </w:r>
      <w:r w:rsidR="003A3331">
        <w:rPr>
          <w:rFonts w:ascii="Times New Roman" w:hAnsi="Times New Roman" w:cs="Times New Roman"/>
          <w:sz w:val="24"/>
          <w:szCs w:val="24"/>
        </w:rPr>
        <w:t>,</w:t>
      </w:r>
      <w:r w:rsidR="002C4FBD">
        <w:rPr>
          <w:rFonts w:ascii="Times New Roman" w:hAnsi="Times New Roman" w:cs="Times New Roman"/>
          <w:sz w:val="24"/>
          <w:szCs w:val="24"/>
        </w:rPr>
        <w:t xml:space="preserve"> </w:t>
      </w:r>
      <w:r>
        <w:rPr>
          <w:rFonts w:ascii="Times New Roman" w:hAnsi="Times New Roman" w:cs="Times New Roman"/>
          <w:sz w:val="24"/>
          <w:szCs w:val="24"/>
        </w:rPr>
        <w:t>will</w:t>
      </w:r>
      <w:r w:rsidR="002C4FBD" w:rsidRPr="002C4FBD">
        <w:rPr>
          <w:rFonts w:ascii="Times New Roman" w:hAnsi="Times New Roman" w:cs="Times New Roman"/>
          <w:sz w:val="24"/>
          <w:szCs w:val="24"/>
        </w:rPr>
        <w:t xml:space="preserve"> integrate </w:t>
      </w:r>
      <w:r w:rsidR="00E94F4D" w:rsidRPr="00E94F4D">
        <w:rPr>
          <w:rFonts w:ascii="Times New Roman" w:hAnsi="Times New Roman" w:cs="Times New Roman"/>
          <w:sz w:val="24"/>
          <w:szCs w:val="24"/>
        </w:rPr>
        <w:t xml:space="preserve">health-related social services with physical </w:t>
      </w:r>
      <w:r w:rsidR="00E94F4D">
        <w:rPr>
          <w:rFonts w:ascii="Times New Roman" w:hAnsi="Times New Roman" w:cs="Times New Roman"/>
          <w:sz w:val="24"/>
          <w:szCs w:val="24"/>
        </w:rPr>
        <w:t xml:space="preserve">and behavioral </w:t>
      </w:r>
      <w:r w:rsidR="00E94F4D" w:rsidRPr="00E94F4D">
        <w:rPr>
          <w:rFonts w:ascii="Times New Roman" w:hAnsi="Times New Roman" w:cs="Times New Roman"/>
          <w:sz w:val="24"/>
          <w:szCs w:val="24"/>
        </w:rPr>
        <w:t>health</w:t>
      </w:r>
      <w:r w:rsidR="00E94F4D">
        <w:rPr>
          <w:rFonts w:ascii="Times New Roman" w:hAnsi="Times New Roman" w:cs="Times New Roman"/>
          <w:sz w:val="24"/>
          <w:szCs w:val="24"/>
        </w:rPr>
        <w:t xml:space="preserve"> care</w:t>
      </w:r>
      <w:r w:rsidR="00E94F4D" w:rsidRPr="00E94F4D">
        <w:rPr>
          <w:rFonts w:ascii="Times New Roman" w:hAnsi="Times New Roman" w:cs="Times New Roman"/>
          <w:sz w:val="24"/>
          <w:szCs w:val="24"/>
        </w:rPr>
        <w:t xml:space="preserve"> and long term services and supports</w:t>
      </w:r>
      <w:r w:rsidR="002C4FBD">
        <w:rPr>
          <w:rFonts w:ascii="Times New Roman" w:hAnsi="Times New Roman" w:cs="Times New Roman"/>
          <w:sz w:val="24"/>
          <w:szCs w:val="24"/>
        </w:rPr>
        <w:t xml:space="preserve">.  </w:t>
      </w:r>
      <w:r w:rsidR="002871FF">
        <w:rPr>
          <w:rFonts w:ascii="Times New Roman" w:hAnsi="Times New Roman" w:cs="Times New Roman"/>
          <w:sz w:val="24"/>
          <w:szCs w:val="24"/>
        </w:rPr>
        <w:t xml:space="preserve">These </w:t>
      </w:r>
      <w:r w:rsidR="0006455F" w:rsidRPr="00DA3227">
        <w:rPr>
          <w:rFonts w:ascii="Times New Roman" w:hAnsi="Times New Roman" w:cs="Times New Roman"/>
          <w:sz w:val="24"/>
          <w:szCs w:val="24"/>
        </w:rPr>
        <w:t xml:space="preserve">ACOs and </w:t>
      </w:r>
      <w:r w:rsidR="0006455F">
        <w:rPr>
          <w:rFonts w:ascii="Times New Roman" w:hAnsi="Times New Roman" w:cs="Times New Roman"/>
          <w:sz w:val="24"/>
          <w:szCs w:val="24"/>
        </w:rPr>
        <w:t>CPs</w:t>
      </w:r>
      <w:r w:rsidR="0006455F" w:rsidRPr="00DA3227">
        <w:rPr>
          <w:rFonts w:ascii="Times New Roman" w:hAnsi="Times New Roman" w:cs="Times New Roman"/>
          <w:sz w:val="24"/>
          <w:szCs w:val="24"/>
        </w:rPr>
        <w:t xml:space="preserve"> will work with social service organizations (SSOs) to develop and adopt innovative approaches to </w:t>
      </w:r>
      <w:r w:rsidR="00DA3227">
        <w:rPr>
          <w:rFonts w:ascii="Times New Roman" w:hAnsi="Times New Roman" w:cs="Times New Roman"/>
          <w:sz w:val="24"/>
          <w:szCs w:val="24"/>
        </w:rPr>
        <w:t>integrate</w:t>
      </w:r>
      <w:r w:rsidR="00DA3227" w:rsidRPr="00DA3227">
        <w:rPr>
          <w:rFonts w:ascii="Times New Roman" w:hAnsi="Times New Roman" w:cs="Times New Roman"/>
          <w:sz w:val="24"/>
          <w:szCs w:val="24"/>
        </w:rPr>
        <w:t xml:space="preserve"> health-related social services </w:t>
      </w:r>
      <w:r w:rsidR="00E94F4D">
        <w:rPr>
          <w:rFonts w:ascii="Times New Roman" w:hAnsi="Times New Roman" w:cs="Times New Roman"/>
          <w:sz w:val="24"/>
          <w:szCs w:val="24"/>
        </w:rPr>
        <w:t xml:space="preserve">when delivering health care to MassHealth members. </w:t>
      </w:r>
    </w:p>
    <w:p w14:paraId="37BCA04F" w14:textId="77777777" w:rsidR="004A4BAB" w:rsidRDefault="00541308" w:rsidP="00A92B95">
      <w:pPr>
        <w:spacing w:after="120" w:line="240" w:lineRule="auto"/>
        <w:jc w:val="both"/>
        <w:rPr>
          <w:rFonts w:ascii="Times New Roman" w:hAnsi="Times New Roman" w:cs="Times New Roman"/>
          <w:sz w:val="24"/>
          <w:szCs w:val="24"/>
        </w:rPr>
      </w:pPr>
      <w:r w:rsidRPr="00397728">
        <w:rPr>
          <w:rFonts w:ascii="Times New Roman" w:hAnsi="Times New Roman" w:cs="Times New Roman"/>
          <w:sz w:val="24"/>
          <w:szCs w:val="24"/>
        </w:rPr>
        <w:t>The</w:t>
      </w:r>
      <w:r w:rsidR="00E94F4D">
        <w:rPr>
          <w:rFonts w:ascii="Times New Roman" w:hAnsi="Times New Roman" w:cs="Times New Roman"/>
          <w:sz w:val="24"/>
          <w:szCs w:val="24"/>
        </w:rPr>
        <w:t>se</w:t>
      </w:r>
      <w:r w:rsidRPr="00397728">
        <w:rPr>
          <w:rFonts w:ascii="Times New Roman" w:hAnsi="Times New Roman" w:cs="Times New Roman"/>
          <w:sz w:val="24"/>
          <w:szCs w:val="24"/>
        </w:rPr>
        <w:t xml:space="preserve"> </w:t>
      </w:r>
      <w:r w:rsidR="0006455F" w:rsidRPr="00397728">
        <w:rPr>
          <w:rFonts w:ascii="Times New Roman" w:hAnsi="Times New Roman" w:cs="Times New Roman"/>
          <w:sz w:val="24"/>
          <w:szCs w:val="24"/>
        </w:rPr>
        <w:t xml:space="preserve">social services </w:t>
      </w:r>
      <w:r w:rsidR="00102F92">
        <w:rPr>
          <w:rFonts w:ascii="Times New Roman" w:hAnsi="Times New Roman" w:cs="Times New Roman"/>
          <w:sz w:val="24"/>
          <w:szCs w:val="24"/>
        </w:rPr>
        <w:t xml:space="preserve">are designed to improve the </w:t>
      </w:r>
      <w:r w:rsidR="0006455F" w:rsidRPr="00397728">
        <w:rPr>
          <w:rFonts w:ascii="Times New Roman" w:hAnsi="Times New Roman" w:cs="Times New Roman"/>
          <w:sz w:val="24"/>
          <w:szCs w:val="24"/>
        </w:rPr>
        <w:t>social determinants of health</w:t>
      </w:r>
      <w:r w:rsidR="00102F92">
        <w:rPr>
          <w:rFonts w:ascii="Times New Roman" w:hAnsi="Times New Roman" w:cs="Times New Roman"/>
          <w:sz w:val="24"/>
          <w:szCs w:val="24"/>
        </w:rPr>
        <w:t xml:space="preserve"> – namely, </w:t>
      </w:r>
      <w:r w:rsidR="00302095" w:rsidRPr="00302095">
        <w:rPr>
          <w:rFonts w:ascii="Times New Roman" w:hAnsi="Times New Roman" w:cs="Times New Roman"/>
          <w:sz w:val="24"/>
          <w:szCs w:val="24"/>
        </w:rPr>
        <w:t>conditions in the environments in which people are born, live, learn, work, play, worship, and age that affect a wide range of health, functioning, and quality-of-life outcomes and risks</w:t>
      </w:r>
      <w:r w:rsidR="00102F92">
        <w:rPr>
          <w:rFonts w:ascii="Times New Roman" w:hAnsi="Times New Roman" w:cs="Times New Roman"/>
          <w:sz w:val="24"/>
          <w:szCs w:val="24"/>
        </w:rPr>
        <w:t xml:space="preserve"> – </w:t>
      </w:r>
      <w:r w:rsidR="0006455F" w:rsidRPr="00397728">
        <w:rPr>
          <w:rFonts w:ascii="Times New Roman" w:hAnsi="Times New Roman" w:cs="Times New Roman"/>
          <w:sz w:val="24"/>
          <w:szCs w:val="24"/>
        </w:rPr>
        <w:t xml:space="preserve">which are increasingly acknowledged as important influences on </w:t>
      </w:r>
      <w:r w:rsidR="00102F92">
        <w:rPr>
          <w:rFonts w:ascii="Times New Roman" w:hAnsi="Times New Roman" w:cs="Times New Roman"/>
          <w:sz w:val="24"/>
          <w:szCs w:val="24"/>
        </w:rPr>
        <w:t>the health of all individuals</w:t>
      </w:r>
      <w:r w:rsidR="0006455F" w:rsidRPr="00397728">
        <w:rPr>
          <w:rFonts w:ascii="Times New Roman" w:hAnsi="Times New Roman" w:cs="Times New Roman"/>
          <w:sz w:val="24"/>
          <w:szCs w:val="24"/>
        </w:rPr>
        <w:t xml:space="preserve">. </w:t>
      </w:r>
      <w:r w:rsidR="00302095">
        <w:rPr>
          <w:rFonts w:ascii="Times New Roman" w:hAnsi="Times New Roman" w:cs="Times New Roman"/>
          <w:sz w:val="24"/>
          <w:szCs w:val="24"/>
        </w:rPr>
        <w:t>To assist with the provision of these social services,</w:t>
      </w:r>
      <w:r w:rsidR="0006455F" w:rsidRPr="00397728">
        <w:rPr>
          <w:rFonts w:ascii="Times New Roman" w:hAnsi="Times New Roman" w:cs="Times New Roman"/>
          <w:sz w:val="24"/>
          <w:szCs w:val="24"/>
        </w:rPr>
        <w:t xml:space="preserve"> ACOs</w:t>
      </w:r>
      <w:r w:rsidR="00B0238A">
        <w:rPr>
          <w:rFonts w:ascii="Times New Roman" w:hAnsi="Times New Roman" w:cs="Times New Roman"/>
          <w:sz w:val="24"/>
          <w:szCs w:val="24"/>
        </w:rPr>
        <w:t xml:space="preserve"> contracted with MassHealth</w:t>
      </w:r>
      <w:r w:rsidR="0006455F" w:rsidRPr="00397728">
        <w:rPr>
          <w:rFonts w:ascii="Times New Roman" w:hAnsi="Times New Roman" w:cs="Times New Roman"/>
          <w:sz w:val="24"/>
          <w:szCs w:val="24"/>
        </w:rPr>
        <w:t xml:space="preserve"> will be able to use a portion of their Delivery System Reform Incentive Payment (DSRIP) program funding to provide “flexible services</w:t>
      </w:r>
      <w:r w:rsidR="00302095">
        <w:rPr>
          <w:rFonts w:ascii="Times New Roman" w:hAnsi="Times New Roman" w:cs="Times New Roman"/>
          <w:sz w:val="24"/>
          <w:szCs w:val="24"/>
        </w:rPr>
        <w:t>,</w:t>
      </w:r>
      <w:r w:rsidR="0006455F" w:rsidRPr="00397728">
        <w:rPr>
          <w:rFonts w:ascii="Times New Roman" w:hAnsi="Times New Roman" w:cs="Times New Roman"/>
          <w:sz w:val="24"/>
          <w:szCs w:val="24"/>
        </w:rPr>
        <w:t>”</w:t>
      </w:r>
      <w:r w:rsidR="00302095">
        <w:rPr>
          <w:rFonts w:ascii="Times New Roman" w:hAnsi="Times New Roman" w:cs="Times New Roman"/>
          <w:sz w:val="24"/>
          <w:szCs w:val="24"/>
        </w:rPr>
        <w:t xml:space="preserve"> including:</w:t>
      </w:r>
    </w:p>
    <w:p w14:paraId="5A5EC3E0" w14:textId="77777777" w:rsidR="004A4BAB" w:rsidRDefault="004A4BAB" w:rsidP="00A92B95">
      <w:pPr>
        <w:pStyle w:val="ListParagraph"/>
        <w:numPr>
          <w:ilvl w:val="0"/>
          <w:numId w:val="1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Transition</w:t>
      </w:r>
      <w:r w:rsidR="00AD7910">
        <w:rPr>
          <w:rFonts w:ascii="Times New Roman" w:hAnsi="Times New Roman" w:cs="Times New Roman"/>
          <w:sz w:val="24"/>
          <w:szCs w:val="24"/>
        </w:rPr>
        <w:t>al assistance</w:t>
      </w:r>
      <w:r>
        <w:rPr>
          <w:rFonts w:ascii="Times New Roman" w:hAnsi="Times New Roman" w:cs="Times New Roman"/>
          <w:sz w:val="24"/>
          <w:szCs w:val="24"/>
        </w:rPr>
        <w:t xml:space="preserve"> services for individuals transitioning from institutional settings into community settings</w:t>
      </w:r>
      <w:r w:rsidR="00A91B28">
        <w:rPr>
          <w:rFonts w:ascii="Times New Roman" w:hAnsi="Times New Roman" w:cs="Times New Roman"/>
          <w:sz w:val="24"/>
          <w:szCs w:val="24"/>
        </w:rPr>
        <w:t>;</w:t>
      </w:r>
    </w:p>
    <w:p w14:paraId="008D45AA" w14:textId="77777777" w:rsidR="004A4BAB" w:rsidRDefault="004A4BAB" w:rsidP="00A92B95">
      <w:pPr>
        <w:pStyle w:val="ListParagraph"/>
        <w:numPr>
          <w:ilvl w:val="0"/>
          <w:numId w:val="1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Home</w:t>
      </w:r>
      <w:r w:rsidR="003F1715">
        <w:rPr>
          <w:rFonts w:ascii="Times New Roman" w:hAnsi="Times New Roman" w:cs="Times New Roman"/>
          <w:sz w:val="24"/>
          <w:szCs w:val="24"/>
        </w:rPr>
        <w:t>-</w:t>
      </w:r>
      <w:r>
        <w:rPr>
          <w:rFonts w:ascii="Times New Roman" w:hAnsi="Times New Roman" w:cs="Times New Roman"/>
          <w:sz w:val="24"/>
          <w:szCs w:val="24"/>
        </w:rPr>
        <w:t xml:space="preserve"> and community-based services to </w:t>
      </w:r>
      <w:r w:rsidR="003F1715">
        <w:rPr>
          <w:rFonts w:ascii="Times New Roman" w:hAnsi="Times New Roman" w:cs="Times New Roman"/>
          <w:sz w:val="24"/>
          <w:szCs w:val="24"/>
        </w:rPr>
        <w:t>allow individuals to</w:t>
      </w:r>
      <w:r w:rsidR="00AD7910">
        <w:rPr>
          <w:rFonts w:ascii="Times New Roman" w:hAnsi="Times New Roman" w:cs="Times New Roman"/>
          <w:sz w:val="24"/>
          <w:szCs w:val="24"/>
        </w:rPr>
        <w:t xml:space="preserve"> remain in</w:t>
      </w:r>
      <w:r>
        <w:rPr>
          <w:rFonts w:ascii="Times New Roman" w:hAnsi="Times New Roman" w:cs="Times New Roman"/>
          <w:sz w:val="24"/>
          <w:szCs w:val="24"/>
        </w:rPr>
        <w:t xml:space="preserve"> community settings</w:t>
      </w:r>
      <w:r w:rsidR="00A91B28">
        <w:rPr>
          <w:rFonts w:ascii="Times New Roman" w:hAnsi="Times New Roman" w:cs="Times New Roman"/>
          <w:sz w:val="24"/>
          <w:szCs w:val="24"/>
        </w:rPr>
        <w:t>;</w:t>
      </w:r>
    </w:p>
    <w:p w14:paraId="46B643B4" w14:textId="77777777" w:rsidR="004A4BAB" w:rsidRDefault="006F7FAF" w:rsidP="00A92B95">
      <w:pPr>
        <w:pStyle w:val="ListParagraph"/>
        <w:numPr>
          <w:ilvl w:val="0"/>
          <w:numId w:val="1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Services to assist individuals </w:t>
      </w:r>
      <w:r w:rsidR="008E4FAF">
        <w:rPr>
          <w:rFonts w:ascii="Times New Roman" w:hAnsi="Times New Roman" w:cs="Times New Roman"/>
          <w:sz w:val="24"/>
          <w:szCs w:val="24"/>
        </w:rPr>
        <w:t xml:space="preserve">with </w:t>
      </w:r>
      <w:r w:rsidR="002871FF">
        <w:rPr>
          <w:rFonts w:ascii="Times New Roman" w:hAnsi="Times New Roman" w:cs="Times New Roman"/>
          <w:sz w:val="24"/>
          <w:szCs w:val="24"/>
        </w:rPr>
        <w:t>m</w:t>
      </w:r>
      <w:r w:rsidR="004A4BAB">
        <w:rPr>
          <w:rFonts w:ascii="Times New Roman" w:hAnsi="Times New Roman" w:cs="Times New Roman"/>
          <w:sz w:val="24"/>
          <w:szCs w:val="24"/>
        </w:rPr>
        <w:t>aintaining a safe and healthy living environment</w:t>
      </w:r>
      <w:r w:rsidR="00A91B28">
        <w:rPr>
          <w:rFonts w:ascii="Times New Roman" w:hAnsi="Times New Roman" w:cs="Times New Roman"/>
          <w:sz w:val="24"/>
          <w:szCs w:val="24"/>
        </w:rPr>
        <w:t>;</w:t>
      </w:r>
    </w:p>
    <w:p w14:paraId="59502C07" w14:textId="77777777" w:rsidR="004A4BAB" w:rsidRDefault="006F7FAF" w:rsidP="00A92B95">
      <w:pPr>
        <w:pStyle w:val="ListParagraph"/>
        <w:numPr>
          <w:ilvl w:val="0"/>
          <w:numId w:val="1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Serv</w:t>
      </w:r>
      <w:r w:rsidR="00074097">
        <w:rPr>
          <w:rFonts w:ascii="Times New Roman" w:hAnsi="Times New Roman" w:cs="Times New Roman"/>
          <w:sz w:val="24"/>
          <w:szCs w:val="24"/>
        </w:rPr>
        <w:t>i</w:t>
      </w:r>
      <w:r>
        <w:rPr>
          <w:rFonts w:ascii="Times New Roman" w:hAnsi="Times New Roman" w:cs="Times New Roman"/>
          <w:sz w:val="24"/>
          <w:szCs w:val="24"/>
        </w:rPr>
        <w:t xml:space="preserve">ces that promote </w:t>
      </w:r>
      <w:r w:rsidR="004A4BAB">
        <w:rPr>
          <w:rFonts w:ascii="Times New Roman" w:hAnsi="Times New Roman" w:cs="Times New Roman"/>
          <w:sz w:val="24"/>
          <w:szCs w:val="24"/>
        </w:rPr>
        <w:t>physical activity and nutrition</w:t>
      </w:r>
      <w:r w:rsidR="00A91B28">
        <w:rPr>
          <w:rFonts w:ascii="Times New Roman" w:hAnsi="Times New Roman" w:cs="Times New Roman"/>
          <w:sz w:val="24"/>
          <w:szCs w:val="24"/>
        </w:rPr>
        <w:t>;</w:t>
      </w:r>
      <w:r w:rsidR="004A4BAB">
        <w:rPr>
          <w:rFonts w:ascii="Times New Roman" w:hAnsi="Times New Roman" w:cs="Times New Roman"/>
          <w:sz w:val="24"/>
          <w:szCs w:val="24"/>
        </w:rPr>
        <w:t xml:space="preserve"> </w:t>
      </w:r>
      <w:r w:rsidR="002871FF">
        <w:rPr>
          <w:rFonts w:ascii="Times New Roman" w:hAnsi="Times New Roman" w:cs="Times New Roman"/>
          <w:sz w:val="24"/>
          <w:szCs w:val="24"/>
        </w:rPr>
        <w:t>and</w:t>
      </w:r>
    </w:p>
    <w:p w14:paraId="73B5F376" w14:textId="77777777" w:rsidR="004A4BAB" w:rsidRDefault="006F7FAF" w:rsidP="00A92B95">
      <w:pPr>
        <w:pStyle w:val="ListParagraph"/>
        <w:numPr>
          <w:ilvl w:val="0"/>
          <w:numId w:val="1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Services that facilitate </w:t>
      </w:r>
      <w:r w:rsidR="004A4BAB">
        <w:rPr>
          <w:rFonts w:ascii="Times New Roman" w:hAnsi="Times New Roman" w:cs="Times New Roman"/>
          <w:sz w:val="24"/>
          <w:szCs w:val="24"/>
        </w:rPr>
        <w:t xml:space="preserve">connections </w:t>
      </w:r>
      <w:r w:rsidR="00AD7910">
        <w:rPr>
          <w:rFonts w:ascii="Times New Roman" w:hAnsi="Times New Roman" w:cs="Times New Roman"/>
          <w:sz w:val="24"/>
          <w:szCs w:val="24"/>
        </w:rPr>
        <w:t>to</w:t>
      </w:r>
      <w:r w:rsidR="004A4BAB">
        <w:rPr>
          <w:rFonts w:ascii="Times New Roman" w:hAnsi="Times New Roman" w:cs="Times New Roman"/>
          <w:sz w:val="24"/>
          <w:szCs w:val="24"/>
        </w:rPr>
        <w:t xml:space="preserve"> </w:t>
      </w:r>
      <w:r w:rsidR="00AD7910">
        <w:rPr>
          <w:rFonts w:ascii="Times New Roman" w:hAnsi="Times New Roman" w:cs="Times New Roman"/>
          <w:sz w:val="24"/>
          <w:szCs w:val="24"/>
        </w:rPr>
        <w:t xml:space="preserve">support for individuals who have experienced </w:t>
      </w:r>
      <w:r w:rsidR="00D618A6">
        <w:rPr>
          <w:rFonts w:ascii="Times New Roman" w:hAnsi="Times New Roman" w:cs="Times New Roman"/>
          <w:sz w:val="24"/>
          <w:szCs w:val="24"/>
        </w:rPr>
        <w:t>violence</w:t>
      </w:r>
      <w:r w:rsidR="002871FF">
        <w:rPr>
          <w:rFonts w:ascii="Times New Roman" w:hAnsi="Times New Roman" w:cs="Times New Roman"/>
          <w:sz w:val="24"/>
          <w:szCs w:val="24"/>
        </w:rPr>
        <w:t>.</w:t>
      </w:r>
    </w:p>
    <w:p w14:paraId="2649FDCA" w14:textId="77777777" w:rsidR="00541308" w:rsidRDefault="00541308" w:rsidP="00A92B9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EOHHS</w:t>
      </w:r>
      <w:r w:rsidR="0006455F" w:rsidRPr="00DA3227">
        <w:rPr>
          <w:rFonts w:ascii="Times New Roman" w:hAnsi="Times New Roman" w:cs="Times New Roman"/>
          <w:sz w:val="24"/>
          <w:szCs w:val="24"/>
        </w:rPr>
        <w:t xml:space="preserve"> recognizes that the development of processes for effective social services integration, including the implementation of </w:t>
      </w:r>
      <w:r w:rsidR="00302095">
        <w:rPr>
          <w:rFonts w:ascii="Times New Roman" w:hAnsi="Times New Roman" w:cs="Times New Roman"/>
          <w:sz w:val="24"/>
          <w:szCs w:val="24"/>
        </w:rPr>
        <w:t>flexible services</w:t>
      </w:r>
      <w:r w:rsidR="0006455F">
        <w:rPr>
          <w:rFonts w:ascii="Times New Roman" w:hAnsi="Times New Roman" w:cs="Times New Roman"/>
          <w:sz w:val="24"/>
          <w:szCs w:val="24"/>
        </w:rPr>
        <w:t>,</w:t>
      </w:r>
      <w:r w:rsidR="0006455F" w:rsidRPr="00DA3227">
        <w:rPr>
          <w:rFonts w:ascii="Times New Roman" w:hAnsi="Times New Roman" w:cs="Times New Roman"/>
          <w:sz w:val="24"/>
          <w:szCs w:val="24"/>
        </w:rPr>
        <w:t xml:space="preserve"> will require discussion and input from multiple sectors </w:t>
      </w:r>
      <w:r w:rsidR="003F1715">
        <w:rPr>
          <w:rFonts w:ascii="Times New Roman" w:hAnsi="Times New Roman" w:cs="Times New Roman"/>
          <w:sz w:val="24"/>
          <w:szCs w:val="24"/>
        </w:rPr>
        <w:t xml:space="preserve">and stakeholders – </w:t>
      </w:r>
      <w:r w:rsidR="0006455F" w:rsidRPr="00DA3227">
        <w:rPr>
          <w:rFonts w:ascii="Times New Roman" w:hAnsi="Times New Roman" w:cs="Times New Roman"/>
          <w:sz w:val="24"/>
          <w:szCs w:val="24"/>
        </w:rPr>
        <w:t>including representatives of providers, ACOs</w:t>
      </w:r>
      <w:r w:rsidR="00B0238A">
        <w:rPr>
          <w:rFonts w:ascii="Times New Roman" w:hAnsi="Times New Roman" w:cs="Times New Roman"/>
          <w:sz w:val="24"/>
          <w:szCs w:val="24"/>
        </w:rPr>
        <w:t>, managed care organizations (</w:t>
      </w:r>
      <w:r w:rsidR="004A4BAB">
        <w:rPr>
          <w:rFonts w:ascii="Times New Roman" w:hAnsi="Times New Roman" w:cs="Times New Roman"/>
          <w:sz w:val="24"/>
          <w:szCs w:val="24"/>
        </w:rPr>
        <w:t>MCOs</w:t>
      </w:r>
      <w:r w:rsidR="00B0238A">
        <w:rPr>
          <w:rFonts w:ascii="Times New Roman" w:hAnsi="Times New Roman" w:cs="Times New Roman"/>
          <w:sz w:val="24"/>
          <w:szCs w:val="24"/>
        </w:rPr>
        <w:t>)</w:t>
      </w:r>
      <w:r w:rsidR="0006455F" w:rsidRPr="00DA3227">
        <w:rPr>
          <w:rFonts w:ascii="Times New Roman" w:hAnsi="Times New Roman" w:cs="Times New Roman"/>
          <w:sz w:val="24"/>
          <w:szCs w:val="24"/>
        </w:rPr>
        <w:t xml:space="preserve">, CPs, health plans, community-based </w:t>
      </w:r>
      <w:r w:rsidR="003F1715">
        <w:rPr>
          <w:rFonts w:ascii="Times New Roman" w:hAnsi="Times New Roman" w:cs="Times New Roman"/>
          <w:sz w:val="24"/>
          <w:szCs w:val="24"/>
        </w:rPr>
        <w:t xml:space="preserve">organizations, </w:t>
      </w:r>
      <w:r w:rsidR="002871FF">
        <w:rPr>
          <w:rFonts w:ascii="Times New Roman" w:hAnsi="Times New Roman" w:cs="Times New Roman"/>
          <w:sz w:val="24"/>
          <w:szCs w:val="24"/>
        </w:rPr>
        <w:t>SSOs</w:t>
      </w:r>
      <w:r w:rsidR="0006455F" w:rsidRPr="00DA3227">
        <w:rPr>
          <w:rFonts w:ascii="Times New Roman" w:hAnsi="Times New Roman" w:cs="Times New Roman"/>
          <w:sz w:val="24"/>
          <w:szCs w:val="24"/>
        </w:rPr>
        <w:t xml:space="preserve">, advocates and policy makers. </w:t>
      </w:r>
      <w:r w:rsidR="0006455F">
        <w:rPr>
          <w:rFonts w:ascii="Times New Roman" w:hAnsi="Times New Roman" w:cs="Times New Roman"/>
          <w:sz w:val="24"/>
          <w:szCs w:val="24"/>
        </w:rPr>
        <w:t xml:space="preserve"> To further EOHHS</w:t>
      </w:r>
      <w:r w:rsidR="00304F45">
        <w:rPr>
          <w:rFonts w:ascii="Times New Roman" w:hAnsi="Times New Roman" w:cs="Times New Roman"/>
          <w:sz w:val="24"/>
          <w:szCs w:val="24"/>
        </w:rPr>
        <w:t>’</w:t>
      </w:r>
      <w:r w:rsidR="00E94133">
        <w:rPr>
          <w:rFonts w:ascii="Times New Roman" w:hAnsi="Times New Roman" w:cs="Times New Roman"/>
          <w:sz w:val="24"/>
          <w:szCs w:val="24"/>
        </w:rPr>
        <w:t>s</w:t>
      </w:r>
      <w:r w:rsidR="0006455F">
        <w:rPr>
          <w:rFonts w:ascii="Times New Roman" w:hAnsi="Times New Roman" w:cs="Times New Roman"/>
          <w:sz w:val="24"/>
          <w:szCs w:val="24"/>
        </w:rPr>
        <w:t xml:space="preserve"> goals, as described herein, EOHHS is seeking </w:t>
      </w:r>
      <w:r w:rsidR="003F1715">
        <w:rPr>
          <w:rFonts w:ascii="Times New Roman" w:hAnsi="Times New Roman" w:cs="Times New Roman"/>
          <w:sz w:val="24"/>
          <w:szCs w:val="24"/>
        </w:rPr>
        <w:t>nominees</w:t>
      </w:r>
      <w:r w:rsidR="004A4BAB">
        <w:rPr>
          <w:rFonts w:ascii="Times New Roman" w:hAnsi="Times New Roman" w:cs="Times New Roman"/>
          <w:sz w:val="24"/>
          <w:szCs w:val="24"/>
        </w:rPr>
        <w:t xml:space="preserve"> </w:t>
      </w:r>
      <w:r w:rsidR="002B0559" w:rsidRPr="00DA3227">
        <w:rPr>
          <w:rFonts w:ascii="Times New Roman" w:hAnsi="Times New Roman" w:cs="Times New Roman"/>
          <w:sz w:val="24"/>
          <w:szCs w:val="24"/>
        </w:rPr>
        <w:t xml:space="preserve">to participate in </w:t>
      </w:r>
      <w:r w:rsidR="00302095">
        <w:rPr>
          <w:rFonts w:ascii="Times New Roman" w:hAnsi="Times New Roman" w:cs="Times New Roman"/>
          <w:sz w:val="24"/>
          <w:szCs w:val="24"/>
        </w:rPr>
        <w:t xml:space="preserve">the </w:t>
      </w:r>
      <w:r w:rsidR="00F4043E">
        <w:rPr>
          <w:rFonts w:ascii="Times New Roman" w:hAnsi="Times New Roman" w:cs="Times New Roman"/>
          <w:sz w:val="24"/>
          <w:szCs w:val="24"/>
        </w:rPr>
        <w:t xml:space="preserve">SSIWG. </w:t>
      </w:r>
      <w:r w:rsidR="0004775C">
        <w:rPr>
          <w:rFonts w:ascii="Times New Roman" w:hAnsi="Times New Roman" w:cs="Times New Roman"/>
          <w:sz w:val="24"/>
          <w:szCs w:val="24"/>
        </w:rPr>
        <w:t xml:space="preserve"> </w:t>
      </w:r>
    </w:p>
    <w:p w14:paraId="7F99F4E3" w14:textId="77777777" w:rsidR="00AB5E52" w:rsidRDefault="00843344" w:rsidP="00A92B9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EOHHS’s </w:t>
      </w:r>
      <w:r w:rsidR="00AB5E52">
        <w:rPr>
          <w:rFonts w:ascii="Times New Roman" w:hAnsi="Times New Roman" w:cs="Times New Roman"/>
          <w:sz w:val="24"/>
          <w:szCs w:val="24"/>
        </w:rPr>
        <w:t>goals for the SSIWG include</w:t>
      </w:r>
      <w:r w:rsidR="00302095">
        <w:rPr>
          <w:rFonts w:ascii="Times New Roman" w:hAnsi="Times New Roman" w:cs="Times New Roman"/>
          <w:sz w:val="24"/>
          <w:szCs w:val="24"/>
        </w:rPr>
        <w:t>,</w:t>
      </w:r>
      <w:r w:rsidR="00AB5E52">
        <w:rPr>
          <w:rFonts w:ascii="Times New Roman" w:hAnsi="Times New Roman" w:cs="Times New Roman"/>
          <w:sz w:val="24"/>
          <w:szCs w:val="24"/>
        </w:rPr>
        <w:t xml:space="preserve"> but are</w:t>
      </w:r>
      <w:r w:rsidR="00FA377D">
        <w:rPr>
          <w:rFonts w:ascii="Times New Roman" w:hAnsi="Times New Roman" w:cs="Times New Roman"/>
          <w:sz w:val="24"/>
          <w:szCs w:val="24"/>
        </w:rPr>
        <w:t xml:space="preserve"> not</w:t>
      </w:r>
      <w:r w:rsidR="00AB5E52">
        <w:rPr>
          <w:rFonts w:ascii="Times New Roman" w:hAnsi="Times New Roman" w:cs="Times New Roman"/>
          <w:sz w:val="24"/>
          <w:szCs w:val="24"/>
        </w:rPr>
        <w:t xml:space="preserve"> limited to</w:t>
      </w:r>
      <w:r w:rsidR="00302095">
        <w:rPr>
          <w:rFonts w:ascii="Times New Roman" w:hAnsi="Times New Roman" w:cs="Times New Roman"/>
          <w:sz w:val="24"/>
          <w:szCs w:val="24"/>
        </w:rPr>
        <w:t>,</w:t>
      </w:r>
      <w:r w:rsidR="00AB5E52">
        <w:rPr>
          <w:rFonts w:ascii="Times New Roman" w:hAnsi="Times New Roman" w:cs="Times New Roman"/>
          <w:sz w:val="24"/>
          <w:szCs w:val="24"/>
        </w:rPr>
        <w:t xml:space="preserve"> the following:</w:t>
      </w:r>
    </w:p>
    <w:p w14:paraId="5054A5BF" w14:textId="77777777" w:rsidR="008C7E71" w:rsidRPr="00DA3227" w:rsidRDefault="002B0559" w:rsidP="00A92B95">
      <w:pPr>
        <w:numPr>
          <w:ilvl w:val="0"/>
          <w:numId w:val="6"/>
        </w:numPr>
        <w:spacing w:after="120" w:line="240" w:lineRule="auto"/>
        <w:jc w:val="both"/>
        <w:rPr>
          <w:rFonts w:ascii="Times New Roman" w:eastAsia="Calibri" w:hAnsi="Times New Roman" w:cs="Times New Roman"/>
          <w:sz w:val="24"/>
          <w:szCs w:val="24"/>
        </w:rPr>
      </w:pPr>
      <w:r w:rsidRPr="00DA3227">
        <w:rPr>
          <w:rFonts w:ascii="Times New Roman" w:eastAsia="Calibri" w:hAnsi="Times New Roman" w:cs="Times New Roman"/>
          <w:sz w:val="24"/>
          <w:szCs w:val="24"/>
        </w:rPr>
        <w:t>Identification and evaluation of evidence-based strategies for social services integration in care delivery</w:t>
      </w:r>
      <w:r w:rsidR="00AB5E52">
        <w:rPr>
          <w:rFonts w:ascii="Times New Roman" w:eastAsia="Calibri" w:hAnsi="Times New Roman" w:cs="Times New Roman"/>
          <w:sz w:val="24"/>
          <w:szCs w:val="24"/>
        </w:rPr>
        <w:t>;</w:t>
      </w:r>
    </w:p>
    <w:p w14:paraId="5A675ED6" w14:textId="77777777" w:rsidR="008C7E71" w:rsidRPr="00DA3227" w:rsidRDefault="002B0559" w:rsidP="00A92B95">
      <w:pPr>
        <w:numPr>
          <w:ilvl w:val="0"/>
          <w:numId w:val="6"/>
        </w:numPr>
        <w:spacing w:after="120" w:line="240" w:lineRule="auto"/>
        <w:jc w:val="both"/>
        <w:rPr>
          <w:rFonts w:ascii="Times New Roman" w:eastAsia="Calibri" w:hAnsi="Times New Roman" w:cs="Times New Roman"/>
          <w:sz w:val="24"/>
          <w:szCs w:val="24"/>
        </w:rPr>
      </w:pPr>
      <w:r w:rsidRPr="00DA3227">
        <w:rPr>
          <w:rFonts w:ascii="Times New Roman" w:eastAsia="Calibri" w:hAnsi="Times New Roman" w:cs="Times New Roman"/>
          <w:sz w:val="24"/>
          <w:szCs w:val="24"/>
        </w:rPr>
        <w:lastRenderedPageBreak/>
        <w:t>Identification and evaluation of population data sources to define and inform social services resources and needs (e.g., community resource databases, local and regional population data sources)</w:t>
      </w:r>
      <w:r w:rsidR="00AB5E52">
        <w:rPr>
          <w:rFonts w:ascii="Times New Roman" w:eastAsia="Calibri" w:hAnsi="Times New Roman" w:cs="Times New Roman"/>
          <w:sz w:val="24"/>
          <w:szCs w:val="24"/>
        </w:rPr>
        <w:t>;</w:t>
      </w:r>
    </w:p>
    <w:p w14:paraId="4AAE1866" w14:textId="77777777" w:rsidR="008C7E71" w:rsidRPr="00DA3227" w:rsidRDefault="002B0559" w:rsidP="00A92B95">
      <w:pPr>
        <w:numPr>
          <w:ilvl w:val="0"/>
          <w:numId w:val="6"/>
        </w:numPr>
        <w:spacing w:after="120" w:line="240" w:lineRule="auto"/>
        <w:jc w:val="both"/>
        <w:rPr>
          <w:rFonts w:ascii="Times New Roman" w:eastAsia="Calibri" w:hAnsi="Times New Roman" w:cs="Times New Roman"/>
          <w:sz w:val="24"/>
          <w:szCs w:val="24"/>
        </w:rPr>
      </w:pPr>
      <w:r w:rsidRPr="00DA3227">
        <w:rPr>
          <w:rFonts w:ascii="Times New Roman" w:eastAsia="Calibri" w:hAnsi="Times New Roman" w:cs="Times New Roman"/>
          <w:sz w:val="24"/>
          <w:szCs w:val="24"/>
        </w:rPr>
        <w:t xml:space="preserve">Identification and evaluation of </w:t>
      </w:r>
      <w:r w:rsidR="00AB5E52">
        <w:rPr>
          <w:rFonts w:ascii="Times New Roman" w:eastAsia="Calibri" w:hAnsi="Times New Roman" w:cs="Times New Roman"/>
          <w:sz w:val="24"/>
          <w:szCs w:val="24"/>
        </w:rPr>
        <w:t xml:space="preserve">processes, including </w:t>
      </w:r>
      <w:r w:rsidRPr="00DA3227">
        <w:rPr>
          <w:rFonts w:ascii="Times New Roman" w:eastAsia="Calibri" w:hAnsi="Times New Roman" w:cs="Times New Roman"/>
          <w:sz w:val="24"/>
          <w:szCs w:val="24"/>
        </w:rPr>
        <w:t>challenges and solutions</w:t>
      </w:r>
      <w:r w:rsidR="00AB5E52">
        <w:rPr>
          <w:rFonts w:ascii="Times New Roman" w:eastAsia="Calibri" w:hAnsi="Times New Roman" w:cs="Times New Roman"/>
          <w:sz w:val="24"/>
          <w:szCs w:val="24"/>
        </w:rPr>
        <w:t>,</w:t>
      </w:r>
      <w:r w:rsidRPr="00DA3227">
        <w:rPr>
          <w:rFonts w:ascii="Times New Roman" w:eastAsia="Calibri" w:hAnsi="Times New Roman" w:cs="Times New Roman"/>
          <w:sz w:val="24"/>
          <w:szCs w:val="24"/>
        </w:rPr>
        <w:t xml:space="preserve"> to </w:t>
      </w:r>
      <w:r w:rsidR="00AB5E52">
        <w:rPr>
          <w:rFonts w:ascii="Times New Roman" w:eastAsia="Calibri" w:hAnsi="Times New Roman" w:cs="Times New Roman"/>
          <w:sz w:val="24"/>
          <w:szCs w:val="24"/>
        </w:rPr>
        <w:t xml:space="preserve">the development, integration, </w:t>
      </w:r>
      <w:r w:rsidRPr="00DA3227">
        <w:rPr>
          <w:rFonts w:ascii="Times New Roman" w:eastAsia="Calibri" w:hAnsi="Times New Roman" w:cs="Times New Roman"/>
          <w:sz w:val="24"/>
          <w:szCs w:val="24"/>
        </w:rPr>
        <w:t>and implementation of social services supports in</w:t>
      </w:r>
      <w:r w:rsidR="00AB5E52">
        <w:rPr>
          <w:rFonts w:ascii="Times New Roman" w:eastAsia="Calibri" w:hAnsi="Times New Roman" w:cs="Times New Roman"/>
          <w:sz w:val="24"/>
          <w:szCs w:val="24"/>
        </w:rPr>
        <w:t xml:space="preserve"> </w:t>
      </w:r>
      <w:r w:rsidRPr="00DA3227">
        <w:rPr>
          <w:rFonts w:ascii="Times New Roman" w:eastAsia="Calibri" w:hAnsi="Times New Roman" w:cs="Times New Roman"/>
          <w:sz w:val="24"/>
          <w:szCs w:val="24"/>
        </w:rPr>
        <w:t>ACO</w:t>
      </w:r>
      <w:r w:rsidR="00F4043E">
        <w:rPr>
          <w:rFonts w:ascii="Times New Roman" w:eastAsia="Calibri" w:hAnsi="Times New Roman" w:cs="Times New Roman"/>
          <w:sz w:val="24"/>
          <w:szCs w:val="24"/>
        </w:rPr>
        <w:t>/MCO</w:t>
      </w:r>
      <w:r w:rsidR="00AB5E52">
        <w:rPr>
          <w:rFonts w:ascii="Times New Roman" w:eastAsia="Calibri" w:hAnsi="Times New Roman" w:cs="Times New Roman"/>
          <w:sz w:val="24"/>
          <w:szCs w:val="24"/>
        </w:rPr>
        <w:t xml:space="preserve"> and CP</w:t>
      </w:r>
      <w:r w:rsidRPr="00DA3227">
        <w:rPr>
          <w:rFonts w:ascii="Times New Roman" w:eastAsia="Calibri" w:hAnsi="Times New Roman" w:cs="Times New Roman"/>
          <w:sz w:val="24"/>
          <w:szCs w:val="24"/>
        </w:rPr>
        <w:t xml:space="preserve"> models</w:t>
      </w:r>
      <w:r w:rsidR="00AB5E52">
        <w:rPr>
          <w:rFonts w:ascii="Times New Roman" w:eastAsia="Calibri" w:hAnsi="Times New Roman" w:cs="Times New Roman"/>
          <w:sz w:val="24"/>
          <w:szCs w:val="24"/>
        </w:rPr>
        <w:t>;</w:t>
      </w:r>
    </w:p>
    <w:p w14:paraId="13EAE709" w14:textId="77777777" w:rsidR="008C7E71" w:rsidRPr="00DA3227" w:rsidRDefault="002B0559" w:rsidP="00A92B95">
      <w:pPr>
        <w:numPr>
          <w:ilvl w:val="0"/>
          <w:numId w:val="6"/>
        </w:numPr>
        <w:spacing w:after="120" w:line="240" w:lineRule="auto"/>
        <w:jc w:val="both"/>
        <w:rPr>
          <w:rFonts w:ascii="Times New Roman" w:eastAsia="Calibri" w:hAnsi="Times New Roman" w:cs="Times New Roman"/>
          <w:sz w:val="24"/>
          <w:szCs w:val="24"/>
        </w:rPr>
      </w:pPr>
      <w:r w:rsidRPr="00DA3227">
        <w:rPr>
          <w:rFonts w:ascii="Times New Roman" w:eastAsia="Calibri" w:hAnsi="Times New Roman" w:cs="Times New Roman"/>
          <w:sz w:val="24"/>
          <w:szCs w:val="24"/>
        </w:rPr>
        <w:t xml:space="preserve">Identification and evaluation of processes and systems for </w:t>
      </w:r>
      <w:r w:rsidR="00EB1E48">
        <w:rPr>
          <w:rFonts w:ascii="Times New Roman" w:eastAsia="Calibri" w:hAnsi="Times New Roman" w:cs="Times New Roman"/>
          <w:sz w:val="24"/>
          <w:szCs w:val="24"/>
        </w:rPr>
        <w:t xml:space="preserve">successfully </w:t>
      </w:r>
      <w:r w:rsidRPr="00DA3227">
        <w:rPr>
          <w:rFonts w:ascii="Times New Roman" w:eastAsia="Calibri" w:hAnsi="Times New Roman" w:cs="Times New Roman"/>
          <w:sz w:val="24"/>
          <w:szCs w:val="24"/>
        </w:rPr>
        <w:t>linking MassHealth members to social services supports</w:t>
      </w:r>
      <w:r w:rsidR="00AB5E52">
        <w:rPr>
          <w:rFonts w:ascii="Times New Roman" w:eastAsia="Calibri" w:hAnsi="Times New Roman" w:cs="Times New Roman"/>
          <w:sz w:val="24"/>
          <w:szCs w:val="24"/>
        </w:rPr>
        <w:t>;</w:t>
      </w:r>
    </w:p>
    <w:p w14:paraId="35ADFFEA" w14:textId="77777777" w:rsidR="008C7E71" w:rsidRPr="00DA3227" w:rsidRDefault="002B0559" w:rsidP="00A92B95">
      <w:pPr>
        <w:numPr>
          <w:ilvl w:val="0"/>
          <w:numId w:val="6"/>
        </w:numPr>
        <w:spacing w:after="120" w:line="240" w:lineRule="auto"/>
        <w:jc w:val="both"/>
        <w:rPr>
          <w:rFonts w:ascii="Times New Roman" w:eastAsia="Calibri" w:hAnsi="Times New Roman" w:cs="Times New Roman"/>
          <w:sz w:val="24"/>
          <w:szCs w:val="24"/>
        </w:rPr>
      </w:pPr>
      <w:r w:rsidRPr="00DA3227">
        <w:rPr>
          <w:rFonts w:ascii="Times New Roman" w:eastAsia="Calibri" w:hAnsi="Times New Roman" w:cs="Times New Roman"/>
          <w:sz w:val="24"/>
          <w:szCs w:val="24"/>
        </w:rPr>
        <w:t>Identification and evaluation of processes for monitoring, validation, and quality assessment of social service supports</w:t>
      </w:r>
      <w:r w:rsidR="00AB5E52">
        <w:rPr>
          <w:rFonts w:ascii="Times New Roman" w:eastAsia="Calibri" w:hAnsi="Times New Roman" w:cs="Times New Roman"/>
          <w:sz w:val="24"/>
          <w:szCs w:val="24"/>
        </w:rPr>
        <w:t>;</w:t>
      </w:r>
    </w:p>
    <w:p w14:paraId="6F3F7DF6" w14:textId="77777777" w:rsidR="008C7E71" w:rsidRPr="00DA3227" w:rsidRDefault="002B0559" w:rsidP="00A92B95">
      <w:pPr>
        <w:numPr>
          <w:ilvl w:val="0"/>
          <w:numId w:val="6"/>
        </w:numPr>
        <w:spacing w:after="120" w:line="240" w:lineRule="auto"/>
        <w:jc w:val="both"/>
        <w:rPr>
          <w:rFonts w:ascii="Times New Roman" w:eastAsia="Calibri" w:hAnsi="Times New Roman" w:cs="Times New Roman"/>
          <w:sz w:val="24"/>
          <w:szCs w:val="24"/>
        </w:rPr>
      </w:pPr>
      <w:r w:rsidRPr="00DA3227">
        <w:rPr>
          <w:rFonts w:ascii="Times New Roman" w:eastAsia="Calibri" w:hAnsi="Times New Roman" w:cs="Times New Roman"/>
          <w:sz w:val="24"/>
          <w:szCs w:val="24"/>
        </w:rPr>
        <w:t xml:space="preserve">Development </w:t>
      </w:r>
      <w:r w:rsidR="004D3859">
        <w:rPr>
          <w:rFonts w:ascii="Times New Roman" w:eastAsia="Calibri" w:hAnsi="Times New Roman" w:cs="Times New Roman"/>
          <w:sz w:val="24"/>
          <w:szCs w:val="24"/>
        </w:rPr>
        <w:t xml:space="preserve">and evaluation </w:t>
      </w:r>
      <w:r w:rsidRPr="00DA3227">
        <w:rPr>
          <w:rFonts w:ascii="Times New Roman" w:eastAsia="Calibri" w:hAnsi="Times New Roman" w:cs="Times New Roman"/>
          <w:sz w:val="24"/>
          <w:szCs w:val="24"/>
        </w:rPr>
        <w:t xml:space="preserve">of </w:t>
      </w:r>
      <w:r w:rsidR="00AB5E52">
        <w:rPr>
          <w:rFonts w:ascii="Times New Roman" w:eastAsia="Calibri" w:hAnsi="Times New Roman" w:cs="Times New Roman"/>
          <w:sz w:val="24"/>
          <w:szCs w:val="24"/>
        </w:rPr>
        <w:t>clinical and community e</w:t>
      </w:r>
      <w:r w:rsidRPr="00DA3227">
        <w:rPr>
          <w:rFonts w:ascii="Times New Roman" w:eastAsia="Calibri" w:hAnsi="Times New Roman" w:cs="Times New Roman"/>
          <w:sz w:val="24"/>
          <w:szCs w:val="24"/>
        </w:rPr>
        <w:t>ducation and outreach strategies</w:t>
      </w:r>
      <w:r w:rsidR="00AB5E52">
        <w:rPr>
          <w:rFonts w:ascii="Times New Roman" w:eastAsia="Calibri" w:hAnsi="Times New Roman" w:cs="Times New Roman"/>
          <w:sz w:val="24"/>
          <w:szCs w:val="24"/>
        </w:rPr>
        <w:t>;</w:t>
      </w:r>
    </w:p>
    <w:p w14:paraId="71D02AEB" w14:textId="77777777" w:rsidR="008C7E71" w:rsidRPr="00DA3227" w:rsidRDefault="002B0559" w:rsidP="00A92B95">
      <w:pPr>
        <w:numPr>
          <w:ilvl w:val="0"/>
          <w:numId w:val="6"/>
        </w:numPr>
        <w:spacing w:after="120" w:line="240" w:lineRule="auto"/>
        <w:jc w:val="both"/>
        <w:rPr>
          <w:rFonts w:ascii="Times New Roman" w:eastAsia="Calibri" w:hAnsi="Times New Roman" w:cs="Times New Roman"/>
          <w:sz w:val="24"/>
          <w:szCs w:val="24"/>
        </w:rPr>
      </w:pPr>
      <w:r w:rsidRPr="00DA3227">
        <w:rPr>
          <w:rFonts w:ascii="Times New Roman" w:eastAsia="Calibri" w:hAnsi="Times New Roman" w:cs="Times New Roman"/>
          <w:sz w:val="24"/>
          <w:szCs w:val="24"/>
        </w:rPr>
        <w:t>Identif</w:t>
      </w:r>
      <w:r w:rsidR="00AB5E52">
        <w:rPr>
          <w:rFonts w:ascii="Times New Roman" w:eastAsia="Calibri" w:hAnsi="Times New Roman" w:cs="Times New Roman"/>
          <w:sz w:val="24"/>
          <w:szCs w:val="24"/>
        </w:rPr>
        <w:t xml:space="preserve">ication and evaluation of tools, metrics, and </w:t>
      </w:r>
      <w:r w:rsidRPr="00DA3227">
        <w:rPr>
          <w:rFonts w:ascii="Times New Roman" w:eastAsia="Calibri" w:hAnsi="Times New Roman" w:cs="Times New Roman"/>
          <w:sz w:val="24"/>
          <w:szCs w:val="24"/>
        </w:rPr>
        <w:t xml:space="preserve">resources to measure and ensure access to </w:t>
      </w:r>
      <w:r w:rsidR="00AB5E52">
        <w:rPr>
          <w:rFonts w:ascii="Times New Roman" w:eastAsia="Calibri" w:hAnsi="Times New Roman" w:cs="Times New Roman"/>
          <w:sz w:val="24"/>
          <w:szCs w:val="24"/>
        </w:rPr>
        <w:t xml:space="preserve">and receipt of </w:t>
      </w:r>
      <w:r w:rsidRPr="00DA3227">
        <w:rPr>
          <w:rFonts w:ascii="Times New Roman" w:eastAsia="Calibri" w:hAnsi="Times New Roman" w:cs="Times New Roman"/>
          <w:sz w:val="24"/>
          <w:szCs w:val="24"/>
        </w:rPr>
        <w:t>social services for Mass</w:t>
      </w:r>
      <w:r w:rsidR="00510969">
        <w:rPr>
          <w:rFonts w:ascii="Times New Roman" w:eastAsia="Calibri" w:hAnsi="Times New Roman" w:cs="Times New Roman"/>
          <w:sz w:val="24"/>
          <w:szCs w:val="24"/>
        </w:rPr>
        <w:t xml:space="preserve">Health </w:t>
      </w:r>
      <w:r w:rsidRPr="00DA3227">
        <w:rPr>
          <w:rFonts w:ascii="Times New Roman" w:eastAsia="Calibri" w:hAnsi="Times New Roman" w:cs="Times New Roman"/>
          <w:sz w:val="24"/>
          <w:szCs w:val="24"/>
        </w:rPr>
        <w:t>members</w:t>
      </w:r>
      <w:r w:rsidR="00AB5E52">
        <w:rPr>
          <w:rFonts w:ascii="Times New Roman" w:eastAsia="Calibri" w:hAnsi="Times New Roman" w:cs="Times New Roman"/>
          <w:sz w:val="24"/>
          <w:szCs w:val="24"/>
        </w:rPr>
        <w:t>; and</w:t>
      </w:r>
    </w:p>
    <w:p w14:paraId="5A0B706E" w14:textId="77777777" w:rsidR="00AB5E52" w:rsidRDefault="002B0559" w:rsidP="00A92B95">
      <w:pPr>
        <w:numPr>
          <w:ilvl w:val="0"/>
          <w:numId w:val="6"/>
        </w:numPr>
        <w:spacing w:after="120" w:line="240" w:lineRule="auto"/>
        <w:jc w:val="both"/>
        <w:rPr>
          <w:rFonts w:ascii="Times New Roman" w:eastAsia="Calibri" w:hAnsi="Times New Roman" w:cs="Times New Roman"/>
          <w:sz w:val="24"/>
          <w:szCs w:val="24"/>
        </w:rPr>
      </w:pPr>
      <w:r w:rsidRPr="00DA3227">
        <w:rPr>
          <w:rFonts w:ascii="Times New Roman" w:eastAsia="Calibri" w:hAnsi="Times New Roman" w:cs="Times New Roman"/>
          <w:sz w:val="24"/>
          <w:szCs w:val="24"/>
        </w:rPr>
        <w:t>Identification and evaluation of workforce development and training needs and resources</w:t>
      </w:r>
      <w:r w:rsidR="00AB5E52">
        <w:rPr>
          <w:rFonts w:ascii="Times New Roman" w:eastAsia="Calibri" w:hAnsi="Times New Roman" w:cs="Times New Roman"/>
          <w:sz w:val="24"/>
          <w:szCs w:val="24"/>
        </w:rPr>
        <w:t>.</w:t>
      </w:r>
    </w:p>
    <w:p w14:paraId="03E51DEE" w14:textId="77777777" w:rsidR="00AB5E52" w:rsidRPr="00AB5E52" w:rsidRDefault="002B0559" w:rsidP="00A92B95">
      <w:pPr>
        <w:spacing w:after="120" w:line="240" w:lineRule="auto"/>
        <w:jc w:val="both"/>
        <w:rPr>
          <w:rFonts w:ascii="Times New Roman" w:eastAsia="Calibri" w:hAnsi="Times New Roman" w:cs="Times New Roman"/>
          <w:sz w:val="24"/>
          <w:szCs w:val="24"/>
        </w:rPr>
      </w:pPr>
      <w:r w:rsidRPr="00DA3227">
        <w:rPr>
          <w:rFonts w:ascii="Times New Roman" w:hAnsi="Times New Roman" w:cs="Times New Roman"/>
          <w:sz w:val="24"/>
          <w:szCs w:val="24"/>
        </w:rPr>
        <w:t xml:space="preserve">EOHHS is seeking approximately 15-20 members to </w:t>
      </w:r>
      <w:r w:rsidR="00AB5E52">
        <w:rPr>
          <w:rFonts w:ascii="Times New Roman" w:hAnsi="Times New Roman" w:cs="Times New Roman"/>
          <w:sz w:val="24"/>
          <w:szCs w:val="24"/>
        </w:rPr>
        <w:t>serve on</w:t>
      </w:r>
      <w:r w:rsidRPr="00DA3227">
        <w:rPr>
          <w:rFonts w:ascii="Times New Roman" w:hAnsi="Times New Roman" w:cs="Times New Roman"/>
          <w:sz w:val="24"/>
          <w:szCs w:val="24"/>
        </w:rPr>
        <w:t xml:space="preserve"> the SSIWG </w:t>
      </w:r>
      <w:r w:rsidR="00AB5E52">
        <w:rPr>
          <w:rFonts w:ascii="Times New Roman" w:hAnsi="Times New Roman" w:cs="Times New Roman"/>
          <w:sz w:val="24"/>
          <w:szCs w:val="24"/>
        </w:rPr>
        <w:t xml:space="preserve">for a term of </w:t>
      </w:r>
      <w:r w:rsidR="000F3E26">
        <w:rPr>
          <w:rFonts w:ascii="Times New Roman" w:hAnsi="Times New Roman" w:cs="Times New Roman"/>
          <w:sz w:val="24"/>
          <w:szCs w:val="24"/>
        </w:rPr>
        <w:t xml:space="preserve">up to </w:t>
      </w:r>
      <w:r w:rsidR="00EB1E48">
        <w:rPr>
          <w:rFonts w:ascii="Times New Roman" w:hAnsi="Times New Roman" w:cs="Times New Roman"/>
          <w:sz w:val="24"/>
          <w:szCs w:val="24"/>
        </w:rPr>
        <w:t xml:space="preserve"> </w:t>
      </w:r>
      <w:r w:rsidR="00AB5E52">
        <w:rPr>
          <w:rFonts w:ascii="Times New Roman" w:hAnsi="Times New Roman" w:cs="Times New Roman"/>
          <w:sz w:val="24"/>
          <w:szCs w:val="24"/>
        </w:rPr>
        <w:t xml:space="preserve">one year </w:t>
      </w:r>
      <w:r w:rsidRPr="00DA3227">
        <w:rPr>
          <w:rFonts w:ascii="Times New Roman" w:hAnsi="Times New Roman" w:cs="Times New Roman"/>
          <w:sz w:val="24"/>
          <w:szCs w:val="24"/>
        </w:rPr>
        <w:t xml:space="preserve">starting in </w:t>
      </w:r>
      <w:r w:rsidR="00BA16C1">
        <w:rPr>
          <w:rFonts w:ascii="Times New Roman" w:hAnsi="Times New Roman" w:cs="Times New Roman"/>
          <w:sz w:val="24"/>
          <w:szCs w:val="24"/>
        </w:rPr>
        <w:t xml:space="preserve">the </w:t>
      </w:r>
      <w:r w:rsidR="0096302A">
        <w:rPr>
          <w:rFonts w:ascii="Times New Roman" w:hAnsi="Times New Roman" w:cs="Times New Roman"/>
          <w:sz w:val="24"/>
          <w:szCs w:val="24"/>
        </w:rPr>
        <w:t xml:space="preserve">fall of </w:t>
      </w:r>
      <w:r w:rsidRPr="00DA3227">
        <w:rPr>
          <w:rFonts w:ascii="Times New Roman" w:hAnsi="Times New Roman" w:cs="Times New Roman"/>
          <w:sz w:val="24"/>
          <w:szCs w:val="24"/>
        </w:rPr>
        <w:t xml:space="preserve">2017. </w:t>
      </w:r>
      <w:r w:rsidR="00A91B28">
        <w:rPr>
          <w:rFonts w:ascii="Times New Roman" w:hAnsi="Times New Roman" w:cs="Times New Roman"/>
          <w:sz w:val="24"/>
          <w:szCs w:val="24"/>
        </w:rPr>
        <w:t xml:space="preserve"> </w:t>
      </w:r>
      <w:r w:rsidR="00AB5E52" w:rsidRPr="00AB5E52">
        <w:rPr>
          <w:rFonts w:ascii="Times New Roman" w:eastAsia="Calibri" w:hAnsi="Times New Roman" w:cs="Times New Roman"/>
          <w:sz w:val="24"/>
          <w:szCs w:val="24"/>
        </w:rPr>
        <w:t xml:space="preserve">In its sole discretion, EOHHS may extend the </w:t>
      </w:r>
      <w:r w:rsidR="0049177F">
        <w:rPr>
          <w:rFonts w:ascii="Times New Roman" w:eastAsia="Calibri" w:hAnsi="Times New Roman" w:cs="Times New Roman"/>
          <w:sz w:val="24"/>
          <w:szCs w:val="24"/>
        </w:rPr>
        <w:t xml:space="preserve">life of the </w:t>
      </w:r>
      <w:r w:rsidR="00510969">
        <w:rPr>
          <w:rFonts w:ascii="Times New Roman" w:eastAsia="Calibri" w:hAnsi="Times New Roman" w:cs="Times New Roman"/>
          <w:sz w:val="24"/>
          <w:szCs w:val="24"/>
        </w:rPr>
        <w:t>SSIWG</w:t>
      </w:r>
      <w:r w:rsidR="00AB5E52" w:rsidRPr="00AB5E52">
        <w:rPr>
          <w:rFonts w:ascii="Times New Roman" w:eastAsia="Calibri" w:hAnsi="Times New Roman" w:cs="Times New Roman"/>
          <w:sz w:val="24"/>
          <w:szCs w:val="24"/>
        </w:rPr>
        <w:t xml:space="preserve"> by </w:t>
      </w:r>
      <w:r w:rsidR="005A7B6B">
        <w:rPr>
          <w:rFonts w:ascii="Times New Roman" w:eastAsia="Calibri" w:hAnsi="Times New Roman" w:cs="Times New Roman"/>
          <w:sz w:val="24"/>
          <w:szCs w:val="24"/>
        </w:rPr>
        <w:t xml:space="preserve">up to </w:t>
      </w:r>
      <w:r w:rsidR="00AB5E52" w:rsidRPr="00AB5E52">
        <w:rPr>
          <w:rFonts w:ascii="Times New Roman" w:eastAsia="Calibri" w:hAnsi="Times New Roman" w:cs="Times New Roman"/>
          <w:sz w:val="24"/>
          <w:szCs w:val="24"/>
        </w:rPr>
        <w:t>two years</w:t>
      </w:r>
      <w:r w:rsidR="0049177F">
        <w:rPr>
          <w:rFonts w:ascii="Times New Roman" w:eastAsia="Calibri" w:hAnsi="Times New Roman" w:cs="Times New Roman"/>
          <w:sz w:val="24"/>
          <w:szCs w:val="24"/>
        </w:rPr>
        <w:t xml:space="preserve">.  If EOHHS elects to continue the SSIWG beyond the initial one-year period, </w:t>
      </w:r>
      <w:r w:rsidR="00FC42FC">
        <w:rPr>
          <w:rFonts w:ascii="Times New Roman" w:eastAsia="Calibri" w:hAnsi="Times New Roman" w:cs="Times New Roman"/>
          <w:sz w:val="24"/>
          <w:szCs w:val="24"/>
        </w:rPr>
        <w:t xml:space="preserve">EOHHS, in its sole discretion, may alter the composition of the group as it sees fit – including by inviting </w:t>
      </w:r>
      <w:r w:rsidR="00843344">
        <w:rPr>
          <w:rFonts w:ascii="Times New Roman" w:eastAsia="Calibri" w:hAnsi="Times New Roman" w:cs="Times New Roman"/>
          <w:sz w:val="24"/>
          <w:szCs w:val="24"/>
        </w:rPr>
        <w:t>all, some, or none</w:t>
      </w:r>
      <w:r w:rsidR="003E7E43">
        <w:rPr>
          <w:rFonts w:ascii="Times New Roman" w:eastAsia="Calibri" w:hAnsi="Times New Roman" w:cs="Times New Roman"/>
          <w:sz w:val="24"/>
          <w:szCs w:val="24"/>
        </w:rPr>
        <w:t xml:space="preserve"> of the </w:t>
      </w:r>
      <w:r w:rsidR="00843344">
        <w:rPr>
          <w:rFonts w:ascii="Times New Roman" w:eastAsia="Calibri" w:hAnsi="Times New Roman" w:cs="Times New Roman"/>
          <w:sz w:val="24"/>
          <w:szCs w:val="24"/>
        </w:rPr>
        <w:t>SSIWG’s then-</w:t>
      </w:r>
      <w:r w:rsidR="00FC42FC">
        <w:rPr>
          <w:rFonts w:ascii="Times New Roman" w:eastAsia="Calibri" w:hAnsi="Times New Roman" w:cs="Times New Roman"/>
          <w:sz w:val="24"/>
          <w:szCs w:val="24"/>
        </w:rPr>
        <w:t>current members to remain in the SSIWG</w:t>
      </w:r>
      <w:r w:rsidR="00843344">
        <w:rPr>
          <w:rFonts w:ascii="Times New Roman" w:eastAsia="Calibri" w:hAnsi="Times New Roman" w:cs="Times New Roman"/>
          <w:sz w:val="24"/>
          <w:szCs w:val="24"/>
        </w:rPr>
        <w:t>,</w:t>
      </w:r>
      <w:r w:rsidR="00FC42FC">
        <w:rPr>
          <w:rFonts w:ascii="Times New Roman" w:eastAsia="Calibri" w:hAnsi="Times New Roman" w:cs="Times New Roman"/>
          <w:sz w:val="24"/>
          <w:szCs w:val="24"/>
        </w:rPr>
        <w:t xml:space="preserve"> or </w:t>
      </w:r>
      <w:r w:rsidR="003E7E43">
        <w:rPr>
          <w:rFonts w:ascii="Times New Roman" w:eastAsia="Calibri" w:hAnsi="Times New Roman" w:cs="Times New Roman"/>
          <w:sz w:val="24"/>
          <w:szCs w:val="24"/>
        </w:rPr>
        <w:t xml:space="preserve">by </w:t>
      </w:r>
      <w:r w:rsidR="00F708AB" w:rsidRPr="00294576">
        <w:rPr>
          <w:rFonts w:ascii="Times New Roman" w:hAnsi="Times New Roman" w:cs="Times New Roman"/>
          <w:sz w:val="24"/>
          <w:szCs w:val="24"/>
        </w:rPr>
        <w:t>reopen</w:t>
      </w:r>
      <w:r w:rsidR="00F708AB">
        <w:rPr>
          <w:rFonts w:ascii="Times New Roman" w:hAnsi="Times New Roman" w:cs="Times New Roman"/>
          <w:sz w:val="24"/>
          <w:szCs w:val="24"/>
        </w:rPr>
        <w:t>ing</w:t>
      </w:r>
      <w:r w:rsidR="00F708AB" w:rsidRPr="00294576">
        <w:rPr>
          <w:rFonts w:ascii="Times New Roman" w:hAnsi="Times New Roman" w:cs="Times New Roman"/>
          <w:sz w:val="24"/>
          <w:szCs w:val="24"/>
        </w:rPr>
        <w:t xml:space="preserve"> this procurement</w:t>
      </w:r>
      <w:r w:rsidR="00F708AB">
        <w:rPr>
          <w:rFonts w:ascii="Times New Roman" w:eastAsia="Calibri" w:hAnsi="Times New Roman" w:cs="Times New Roman"/>
          <w:sz w:val="24"/>
          <w:szCs w:val="24"/>
        </w:rPr>
        <w:t xml:space="preserve"> to accept additional responses from individuals to </w:t>
      </w:r>
      <w:r w:rsidR="00FC42FC">
        <w:rPr>
          <w:rFonts w:ascii="Times New Roman" w:eastAsia="Calibri" w:hAnsi="Times New Roman" w:cs="Times New Roman"/>
          <w:sz w:val="24"/>
          <w:szCs w:val="24"/>
        </w:rPr>
        <w:t xml:space="preserve">join the SSIWG.  </w:t>
      </w:r>
    </w:p>
    <w:p w14:paraId="07B9F181" w14:textId="77777777" w:rsidR="009D2E44" w:rsidRDefault="00FA377D" w:rsidP="00A92B9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All SSIWG </w:t>
      </w:r>
      <w:r w:rsidRPr="00DA3227">
        <w:rPr>
          <w:rFonts w:ascii="Times New Roman" w:hAnsi="Times New Roman" w:cs="Times New Roman"/>
          <w:sz w:val="24"/>
          <w:szCs w:val="24"/>
        </w:rPr>
        <w:t>m</w:t>
      </w:r>
      <w:r>
        <w:rPr>
          <w:rFonts w:ascii="Times New Roman" w:hAnsi="Times New Roman" w:cs="Times New Roman"/>
          <w:sz w:val="24"/>
          <w:szCs w:val="24"/>
        </w:rPr>
        <w:t>embers</w:t>
      </w:r>
      <w:r w:rsidRPr="00DA3227">
        <w:rPr>
          <w:rFonts w:ascii="Times New Roman" w:hAnsi="Times New Roman" w:cs="Times New Roman"/>
          <w:sz w:val="24"/>
          <w:szCs w:val="24"/>
        </w:rPr>
        <w:t xml:space="preserve"> </w:t>
      </w:r>
      <w:r>
        <w:rPr>
          <w:rFonts w:ascii="Times New Roman" w:hAnsi="Times New Roman" w:cs="Times New Roman"/>
          <w:sz w:val="24"/>
          <w:szCs w:val="24"/>
        </w:rPr>
        <w:t xml:space="preserve">are expected to participate in initial onboarding activities and trainings, be </w:t>
      </w:r>
      <w:r w:rsidRPr="00DA3227">
        <w:rPr>
          <w:rFonts w:ascii="Times New Roman" w:hAnsi="Times New Roman" w:cs="Times New Roman"/>
          <w:sz w:val="24"/>
          <w:szCs w:val="24"/>
        </w:rPr>
        <w:t xml:space="preserve">able </w:t>
      </w:r>
      <w:r w:rsidR="00EB1E48">
        <w:rPr>
          <w:rFonts w:ascii="Times New Roman" w:hAnsi="Times New Roman" w:cs="Times New Roman"/>
          <w:sz w:val="24"/>
          <w:szCs w:val="24"/>
        </w:rPr>
        <w:t xml:space="preserve">and </w:t>
      </w:r>
      <w:r>
        <w:rPr>
          <w:rFonts w:ascii="Times New Roman" w:hAnsi="Times New Roman" w:cs="Times New Roman"/>
          <w:sz w:val="24"/>
          <w:szCs w:val="24"/>
        </w:rPr>
        <w:t xml:space="preserve">available </w:t>
      </w:r>
      <w:r w:rsidRPr="00DA3227">
        <w:rPr>
          <w:rFonts w:ascii="Times New Roman" w:hAnsi="Times New Roman" w:cs="Times New Roman"/>
          <w:sz w:val="24"/>
          <w:szCs w:val="24"/>
        </w:rPr>
        <w:t xml:space="preserve">to devote the time needed to perform the roles and responsibilities of the </w:t>
      </w:r>
      <w:r>
        <w:rPr>
          <w:rFonts w:ascii="Times New Roman" w:hAnsi="Times New Roman" w:cs="Times New Roman"/>
          <w:sz w:val="24"/>
          <w:szCs w:val="24"/>
        </w:rPr>
        <w:t>SSIWG,</w:t>
      </w:r>
      <w:r w:rsidRPr="00DA3227">
        <w:rPr>
          <w:rFonts w:ascii="Times New Roman" w:hAnsi="Times New Roman" w:cs="Times New Roman"/>
          <w:sz w:val="24"/>
          <w:szCs w:val="24"/>
        </w:rPr>
        <w:t xml:space="preserve"> </w:t>
      </w:r>
      <w:r>
        <w:rPr>
          <w:rFonts w:ascii="Times New Roman" w:hAnsi="Times New Roman" w:cs="Times New Roman"/>
          <w:sz w:val="24"/>
          <w:szCs w:val="24"/>
        </w:rPr>
        <w:t xml:space="preserve">review all </w:t>
      </w:r>
      <w:r w:rsidRPr="00DA3227">
        <w:rPr>
          <w:rFonts w:ascii="Times New Roman" w:hAnsi="Times New Roman" w:cs="Times New Roman"/>
          <w:sz w:val="24"/>
          <w:szCs w:val="24"/>
        </w:rPr>
        <w:t xml:space="preserve">meeting materials in advance </w:t>
      </w:r>
      <w:r>
        <w:rPr>
          <w:rFonts w:ascii="Times New Roman" w:hAnsi="Times New Roman" w:cs="Times New Roman"/>
          <w:sz w:val="24"/>
          <w:szCs w:val="24"/>
        </w:rPr>
        <w:t>of meetings</w:t>
      </w:r>
      <w:r w:rsidRPr="00DA3227">
        <w:rPr>
          <w:rFonts w:ascii="Times New Roman" w:hAnsi="Times New Roman" w:cs="Times New Roman"/>
          <w:sz w:val="24"/>
          <w:szCs w:val="24"/>
        </w:rPr>
        <w:t xml:space="preserve">, </w:t>
      </w:r>
      <w:r>
        <w:rPr>
          <w:rFonts w:ascii="Times New Roman" w:hAnsi="Times New Roman" w:cs="Times New Roman"/>
          <w:sz w:val="24"/>
          <w:szCs w:val="24"/>
        </w:rPr>
        <w:t>attend 90% of meetings</w:t>
      </w:r>
      <w:r w:rsidR="00EB1E48">
        <w:rPr>
          <w:rFonts w:ascii="Times New Roman" w:hAnsi="Times New Roman" w:cs="Times New Roman"/>
          <w:sz w:val="24"/>
          <w:szCs w:val="24"/>
        </w:rPr>
        <w:t xml:space="preserve"> on an on-going basis</w:t>
      </w:r>
      <w:r>
        <w:rPr>
          <w:rFonts w:ascii="Times New Roman" w:hAnsi="Times New Roman" w:cs="Times New Roman"/>
          <w:sz w:val="24"/>
          <w:szCs w:val="24"/>
        </w:rPr>
        <w:t xml:space="preserve">, participate in the development of SSIWG deliverables, and provide guidance and </w:t>
      </w:r>
      <w:r w:rsidRPr="00DA3227">
        <w:rPr>
          <w:rFonts w:ascii="Times New Roman" w:hAnsi="Times New Roman" w:cs="Times New Roman"/>
          <w:sz w:val="24"/>
          <w:szCs w:val="24"/>
        </w:rPr>
        <w:t>input to EOHHS.</w:t>
      </w:r>
      <w:r w:rsidR="009D2E44" w:rsidRPr="009D2E44">
        <w:rPr>
          <w:rFonts w:ascii="Times New Roman" w:hAnsi="Times New Roman" w:cs="Times New Roman"/>
          <w:sz w:val="24"/>
          <w:szCs w:val="24"/>
        </w:rPr>
        <w:t xml:space="preserve"> </w:t>
      </w:r>
      <w:r w:rsidR="009D2E44" w:rsidRPr="00E92E6E">
        <w:rPr>
          <w:rFonts w:ascii="Times New Roman" w:hAnsi="Times New Roman" w:cs="Times New Roman"/>
          <w:sz w:val="24"/>
          <w:szCs w:val="24"/>
        </w:rPr>
        <w:t>EOHHS</w:t>
      </w:r>
      <w:r w:rsidR="009D2E44">
        <w:rPr>
          <w:rFonts w:ascii="Times New Roman" w:hAnsi="Times New Roman" w:cs="Times New Roman"/>
          <w:b/>
          <w:sz w:val="24"/>
          <w:szCs w:val="24"/>
        </w:rPr>
        <w:t xml:space="preserve"> </w:t>
      </w:r>
      <w:r w:rsidR="009D2E44" w:rsidRPr="00E92E6E">
        <w:rPr>
          <w:rFonts w:ascii="Times New Roman" w:hAnsi="Times New Roman" w:cs="Times New Roman"/>
          <w:sz w:val="24"/>
          <w:szCs w:val="24"/>
        </w:rPr>
        <w:t>may, in its sol</w:t>
      </w:r>
      <w:r w:rsidR="009D2E44">
        <w:rPr>
          <w:rFonts w:ascii="Times New Roman" w:hAnsi="Times New Roman" w:cs="Times New Roman"/>
          <w:sz w:val="24"/>
          <w:szCs w:val="24"/>
        </w:rPr>
        <w:t>e discretion, require a SSIWG</w:t>
      </w:r>
      <w:r w:rsidR="009D2E44" w:rsidRPr="00DA3227">
        <w:rPr>
          <w:rFonts w:ascii="Times New Roman" w:hAnsi="Times New Roman" w:cs="Times New Roman"/>
          <w:sz w:val="24"/>
          <w:szCs w:val="24"/>
        </w:rPr>
        <w:t xml:space="preserve"> </w:t>
      </w:r>
      <w:r w:rsidR="009D2E44">
        <w:rPr>
          <w:rFonts w:ascii="Times New Roman" w:hAnsi="Times New Roman" w:cs="Times New Roman"/>
          <w:sz w:val="24"/>
          <w:szCs w:val="24"/>
        </w:rPr>
        <w:t>member to recuse him or herself from the review of specific matters in the event of a perceived or actual conflict of interest.</w:t>
      </w:r>
    </w:p>
    <w:p w14:paraId="0372A4A1" w14:textId="77777777" w:rsidR="00F4043E" w:rsidRDefault="00F4043E" w:rsidP="00A92B9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EOHHS anticipates that the </w:t>
      </w:r>
      <w:r w:rsidRPr="00AB5E52">
        <w:rPr>
          <w:rFonts w:ascii="Times New Roman" w:hAnsi="Times New Roman" w:cs="Times New Roman"/>
          <w:sz w:val="24"/>
          <w:szCs w:val="24"/>
        </w:rPr>
        <w:t xml:space="preserve">SSIWG members will meet </w:t>
      </w:r>
      <w:r>
        <w:rPr>
          <w:rFonts w:ascii="Times New Roman" w:hAnsi="Times New Roman" w:cs="Times New Roman"/>
          <w:sz w:val="24"/>
          <w:szCs w:val="24"/>
        </w:rPr>
        <w:t xml:space="preserve">approximately </w:t>
      </w:r>
      <w:r w:rsidRPr="00AB5E52">
        <w:rPr>
          <w:rFonts w:ascii="Times New Roman" w:hAnsi="Times New Roman" w:cs="Times New Roman"/>
          <w:sz w:val="24"/>
          <w:szCs w:val="24"/>
        </w:rPr>
        <w:t xml:space="preserve">every 4-6 weeks for </w:t>
      </w:r>
      <w:r>
        <w:rPr>
          <w:rFonts w:ascii="Times New Roman" w:hAnsi="Times New Roman" w:cs="Times New Roman"/>
          <w:sz w:val="24"/>
          <w:szCs w:val="24"/>
        </w:rPr>
        <w:t xml:space="preserve">the initial 12 months, and less frequently (e.g., </w:t>
      </w:r>
      <w:r w:rsidRPr="00AB5E52">
        <w:rPr>
          <w:rFonts w:ascii="Times New Roman" w:hAnsi="Times New Roman" w:cs="Times New Roman"/>
          <w:sz w:val="24"/>
          <w:szCs w:val="24"/>
        </w:rPr>
        <w:t>quarterly</w:t>
      </w:r>
      <w:r w:rsidRPr="00DA3227">
        <w:rPr>
          <w:rFonts w:ascii="Times New Roman" w:hAnsi="Times New Roman" w:cs="Times New Roman"/>
          <w:sz w:val="24"/>
          <w:szCs w:val="24"/>
        </w:rPr>
        <w:t xml:space="preserve"> or semi-annual</w:t>
      </w:r>
      <w:r>
        <w:rPr>
          <w:rFonts w:ascii="Times New Roman" w:hAnsi="Times New Roman" w:cs="Times New Roman"/>
          <w:sz w:val="24"/>
          <w:szCs w:val="24"/>
        </w:rPr>
        <w:t xml:space="preserve">ly) </w:t>
      </w:r>
      <w:r w:rsidRPr="00DA3227">
        <w:rPr>
          <w:rFonts w:ascii="Times New Roman" w:hAnsi="Times New Roman" w:cs="Times New Roman"/>
          <w:sz w:val="24"/>
          <w:szCs w:val="24"/>
        </w:rPr>
        <w:t xml:space="preserve">if EOHHS extends the </w:t>
      </w:r>
      <w:r w:rsidR="00DD0465">
        <w:rPr>
          <w:rFonts w:ascii="Times New Roman" w:hAnsi="Times New Roman" w:cs="Times New Roman"/>
          <w:sz w:val="24"/>
          <w:szCs w:val="24"/>
        </w:rPr>
        <w:t>SSIWG</w:t>
      </w:r>
      <w:r w:rsidRPr="00DA3227">
        <w:rPr>
          <w:rFonts w:ascii="Times New Roman" w:hAnsi="Times New Roman" w:cs="Times New Roman"/>
          <w:sz w:val="24"/>
          <w:szCs w:val="24"/>
        </w:rPr>
        <w:t xml:space="preserve"> beyond spring 2018. </w:t>
      </w:r>
      <w:r>
        <w:rPr>
          <w:rFonts w:ascii="Times New Roman" w:hAnsi="Times New Roman" w:cs="Times New Roman"/>
          <w:sz w:val="24"/>
          <w:szCs w:val="24"/>
        </w:rPr>
        <w:t xml:space="preserve">Meetings </w:t>
      </w:r>
      <w:r w:rsidRPr="00DA3227">
        <w:rPr>
          <w:rFonts w:ascii="Times New Roman" w:hAnsi="Times New Roman" w:cs="Times New Roman"/>
          <w:sz w:val="24"/>
          <w:szCs w:val="24"/>
        </w:rPr>
        <w:t xml:space="preserve">will be </w:t>
      </w:r>
      <w:r>
        <w:rPr>
          <w:rFonts w:ascii="Times New Roman" w:hAnsi="Times New Roman" w:cs="Times New Roman"/>
          <w:sz w:val="24"/>
          <w:szCs w:val="24"/>
        </w:rPr>
        <w:t xml:space="preserve">approximately </w:t>
      </w:r>
      <w:r w:rsidRPr="00DA3227">
        <w:rPr>
          <w:rFonts w:ascii="Times New Roman" w:hAnsi="Times New Roman" w:cs="Times New Roman"/>
          <w:sz w:val="24"/>
          <w:szCs w:val="24"/>
        </w:rPr>
        <w:t xml:space="preserve">two hours </w:t>
      </w:r>
      <w:r>
        <w:rPr>
          <w:rFonts w:ascii="Times New Roman" w:hAnsi="Times New Roman" w:cs="Times New Roman"/>
          <w:sz w:val="24"/>
          <w:szCs w:val="24"/>
        </w:rPr>
        <w:t>in length and will be h</w:t>
      </w:r>
      <w:r w:rsidRPr="00DA3227">
        <w:rPr>
          <w:rFonts w:ascii="Times New Roman" w:hAnsi="Times New Roman" w:cs="Times New Roman"/>
          <w:sz w:val="24"/>
          <w:szCs w:val="24"/>
        </w:rPr>
        <w:t xml:space="preserve">eld in the </w:t>
      </w:r>
      <w:r>
        <w:rPr>
          <w:rFonts w:ascii="Times New Roman" w:hAnsi="Times New Roman" w:cs="Times New Roman"/>
          <w:sz w:val="24"/>
          <w:szCs w:val="24"/>
        </w:rPr>
        <w:t>EOHHS</w:t>
      </w:r>
      <w:r w:rsidRPr="00DA3227">
        <w:rPr>
          <w:rFonts w:ascii="Times New Roman" w:hAnsi="Times New Roman" w:cs="Times New Roman"/>
          <w:sz w:val="24"/>
          <w:szCs w:val="24"/>
        </w:rPr>
        <w:t xml:space="preserve"> offices at 1 Ashburton Place, Boston, MA, 02108, or </w:t>
      </w:r>
      <w:r>
        <w:rPr>
          <w:rFonts w:ascii="Times New Roman" w:hAnsi="Times New Roman" w:cs="Times New Roman"/>
          <w:sz w:val="24"/>
          <w:szCs w:val="24"/>
        </w:rPr>
        <w:t>another location in Boston.</w:t>
      </w:r>
    </w:p>
    <w:p w14:paraId="22126AE1" w14:textId="77777777" w:rsidR="00F21D00" w:rsidRDefault="00F21D00" w:rsidP="00A92B9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SSIWG is separate and distinct from other EOHHS committees, but SSIWG members may work in collaboration with other EOHHS advisory bodies or work groups.  SSIWG members may send a representative to </w:t>
      </w:r>
      <w:r w:rsidR="00F03EE3">
        <w:rPr>
          <w:rFonts w:ascii="Times New Roman" w:hAnsi="Times New Roman" w:cs="Times New Roman"/>
          <w:sz w:val="24"/>
          <w:szCs w:val="24"/>
        </w:rPr>
        <w:t xml:space="preserve">a </w:t>
      </w:r>
      <w:r>
        <w:rPr>
          <w:rFonts w:ascii="Times New Roman" w:hAnsi="Times New Roman" w:cs="Times New Roman"/>
          <w:sz w:val="24"/>
          <w:szCs w:val="24"/>
        </w:rPr>
        <w:t xml:space="preserve">meeting </w:t>
      </w:r>
      <w:r w:rsidR="00F03EE3">
        <w:rPr>
          <w:rFonts w:ascii="Times New Roman" w:hAnsi="Times New Roman" w:cs="Times New Roman"/>
          <w:sz w:val="24"/>
          <w:szCs w:val="24"/>
        </w:rPr>
        <w:t xml:space="preserve">only </w:t>
      </w:r>
      <w:r>
        <w:rPr>
          <w:rFonts w:ascii="Times New Roman" w:hAnsi="Times New Roman" w:cs="Times New Roman"/>
          <w:sz w:val="24"/>
          <w:szCs w:val="24"/>
        </w:rPr>
        <w:t xml:space="preserve">with prior authorization from EOHHS. </w:t>
      </w:r>
    </w:p>
    <w:p w14:paraId="379B07AA" w14:textId="77777777" w:rsidR="00F21D00" w:rsidRDefault="00F21D00" w:rsidP="00A92B9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If </w:t>
      </w:r>
      <w:r w:rsidR="00F03EE3">
        <w:rPr>
          <w:rFonts w:ascii="Times New Roman" w:hAnsi="Times New Roman" w:cs="Times New Roman"/>
          <w:sz w:val="24"/>
          <w:szCs w:val="24"/>
        </w:rPr>
        <w:t xml:space="preserve">an </w:t>
      </w:r>
      <w:r>
        <w:rPr>
          <w:rFonts w:ascii="Times New Roman" w:hAnsi="Times New Roman" w:cs="Times New Roman"/>
          <w:sz w:val="24"/>
          <w:szCs w:val="24"/>
        </w:rPr>
        <w:t xml:space="preserve">individual representing </w:t>
      </w:r>
      <w:r w:rsidR="009557FF">
        <w:rPr>
          <w:rFonts w:ascii="Times New Roman" w:hAnsi="Times New Roman" w:cs="Times New Roman"/>
          <w:sz w:val="24"/>
          <w:szCs w:val="24"/>
        </w:rPr>
        <w:t xml:space="preserve">an </w:t>
      </w:r>
      <w:r>
        <w:rPr>
          <w:rFonts w:ascii="Times New Roman" w:hAnsi="Times New Roman" w:cs="Times New Roman"/>
          <w:sz w:val="24"/>
          <w:szCs w:val="24"/>
        </w:rPr>
        <w:t>organization can no longer</w:t>
      </w:r>
      <w:r w:rsidR="00F03EE3">
        <w:rPr>
          <w:rFonts w:ascii="Times New Roman" w:hAnsi="Times New Roman" w:cs="Times New Roman"/>
          <w:sz w:val="24"/>
          <w:szCs w:val="24"/>
        </w:rPr>
        <w:t>, or no longer wishes to,</w:t>
      </w:r>
      <w:r>
        <w:rPr>
          <w:rFonts w:ascii="Times New Roman" w:hAnsi="Times New Roman" w:cs="Times New Roman"/>
          <w:sz w:val="24"/>
          <w:szCs w:val="24"/>
        </w:rPr>
        <w:t xml:space="preserve"> serve on the SSIWG, the organization must promptly notify EOHHS and may propose a replacement with equivalent background and experience for approval</w:t>
      </w:r>
      <w:r w:rsidR="00EB1E48">
        <w:rPr>
          <w:rFonts w:ascii="Times New Roman" w:hAnsi="Times New Roman" w:cs="Times New Roman"/>
          <w:sz w:val="24"/>
          <w:szCs w:val="24"/>
        </w:rPr>
        <w:t xml:space="preserve"> by the Secretary of EOHHS</w:t>
      </w:r>
      <w:r w:rsidR="009557FF">
        <w:rPr>
          <w:rFonts w:ascii="Times New Roman" w:hAnsi="Times New Roman" w:cs="Times New Roman"/>
          <w:sz w:val="24"/>
          <w:szCs w:val="24"/>
        </w:rPr>
        <w:t>, or her designee</w:t>
      </w:r>
      <w:r>
        <w:rPr>
          <w:rFonts w:ascii="Times New Roman" w:hAnsi="Times New Roman" w:cs="Times New Roman"/>
          <w:sz w:val="24"/>
          <w:szCs w:val="24"/>
        </w:rPr>
        <w:t xml:space="preserve">. </w:t>
      </w:r>
    </w:p>
    <w:p w14:paraId="06C05145" w14:textId="77777777" w:rsidR="00A72C3E" w:rsidRDefault="00A72C3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181DB00" w14:textId="78AFAE58" w:rsidR="008C7E71" w:rsidRPr="00DF250F" w:rsidRDefault="00DF250F" w:rsidP="00A92B95">
      <w:pPr>
        <w:spacing w:after="120" w:line="240" w:lineRule="auto"/>
        <w:jc w:val="both"/>
        <w:rPr>
          <w:rFonts w:ascii="Times New Roman" w:hAnsi="Times New Roman" w:cs="Times New Roman"/>
          <w:b/>
          <w:sz w:val="24"/>
          <w:szCs w:val="24"/>
          <w:u w:val="single"/>
        </w:rPr>
      </w:pPr>
      <w:r w:rsidRPr="00DF250F">
        <w:rPr>
          <w:rFonts w:ascii="Times New Roman" w:hAnsi="Times New Roman" w:cs="Times New Roman"/>
          <w:b/>
          <w:sz w:val="24"/>
          <w:szCs w:val="24"/>
          <w:u w:val="single"/>
        </w:rPr>
        <w:lastRenderedPageBreak/>
        <w:t>Nominee Criteria:</w:t>
      </w:r>
    </w:p>
    <w:p w14:paraId="7DBB6B75" w14:textId="77777777" w:rsidR="00397728" w:rsidRDefault="00B307EC" w:rsidP="00A92B9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EOHHS seeks individuals with diverse professional and personal backgrounds and who have expertise in social determinants of health, clinical and population health, and the MassHealth healthcare system to serve on the SSIWG. Members may include:  </w:t>
      </w:r>
    </w:p>
    <w:p w14:paraId="1A166D41" w14:textId="77777777" w:rsidR="00B307EC" w:rsidRPr="00397728" w:rsidRDefault="00B307EC" w:rsidP="00A92B95">
      <w:pPr>
        <w:pStyle w:val="ListParagraph"/>
        <w:numPr>
          <w:ilvl w:val="0"/>
          <w:numId w:val="11"/>
        </w:numPr>
        <w:spacing w:after="120" w:line="240" w:lineRule="auto"/>
        <w:contextualSpacing w:val="0"/>
        <w:jc w:val="both"/>
        <w:rPr>
          <w:rFonts w:ascii="Times New Roman" w:hAnsi="Times New Roman" w:cs="Times New Roman"/>
          <w:sz w:val="24"/>
          <w:szCs w:val="24"/>
        </w:rPr>
      </w:pPr>
      <w:r w:rsidRPr="00397728">
        <w:rPr>
          <w:rFonts w:ascii="Times New Roman" w:hAnsi="Times New Roman" w:cs="Times New Roman"/>
          <w:sz w:val="24"/>
          <w:szCs w:val="24"/>
        </w:rPr>
        <w:t>R</w:t>
      </w:r>
      <w:r w:rsidR="002B0559" w:rsidRPr="00397728">
        <w:rPr>
          <w:rFonts w:ascii="Times New Roman" w:hAnsi="Times New Roman" w:cs="Times New Roman"/>
          <w:sz w:val="24"/>
          <w:szCs w:val="24"/>
        </w:rPr>
        <w:t xml:space="preserve">epresentatives </w:t>
      </w:r>
      <w:r w:rsidRPr="00397728">
        <w:rPr>
          <w:rFonts w:ascii="Times New Roman" w:hAnsi="Times New Roman" w:cs="Times New Roman"/>
          <w:sz w:val="24"/>
          <w:szCs w:val="24"/>
        </w:rPr>
        <w:t>from provider organizations</w:t>
      </w:r>
      <w:r w:rsidR="00B6594A">
        <w:rPr>
          <w:rFonts w:ascii="Times New Roman" w:hAnsi="Times New Roman" w:cs="Times New Roman"/>
          <w:sz w:val="24"/>
          <w:szCs w:val="24"/>
        </w:rPr>
        <w:t>, ACOs, MCOs</w:t>
      </w:r>
      <w:r w:rsidRPr="00397728">
        <w:rPr>
          <w:rFonts w:ascii="Times New Roman" w:hAnsi="Times New Roman" w:cs="Times New Roman"/>
          <w:sz w:val="24"/>
          <w:szCs w:val="24"/>
        </w:rPr>
        <w:t xml:space="preserve">, payers, </w:t>
      </w:r>
      <w:r w:rsidR="00E94133">
        <w:rPr>
          <w:rFonts w:ascii="Times New Roman" w:hAnsi="Times New Roman" w:cs="Times New Roman"/>
          <w:sz w:val="24"/>
          <w:szCs w:val="24"/>
        </w:rPr>
        <w:t xml:space="preserve">SSOs, </w:t>
      </w:r>
      <w:r w:rsidRPr="00397728">
        <w:rPr>
          <w:rFonts w:ascii="Times New Roman" w:hAnsi="Times New Roman" w:cs="Times New Roman"/>
          <w:sz w:val="24"/>
          <w:szCs w:val="24"/>
        </w:rPr>
        <w:t xml:space="preserve">and community-based organizations, </w:t>
      </w:r>
      <w:r w:rsidR="002B0559" w:rsidRPr="00397728">
        <w:rPr>
          <w:rFonts w:ascii="Times New Roman" w:hAnsi="Times New Roman" w:cs="Times New Roman"/>
          <w:sz w:val="24"/>
          <w:szCs w:val="24"/>
        </w:rPr>
        <w:t xml:space="preserve">including those with specific expertise in behavioral health, </w:t>
      </w:r>
      <w:r w:rsidR="00E50F74">
        <w:rPr>
          <w:rFonts w:ascii="Times New Roman" w:hAnsi="Times New Roman" w:cs="Times New Roman"/>
          <w:sz w:val="24"/>
          <w:szCs w:val="24"/>
        </w:rPr>
        <w:t>long-term services and supports (</w:t>
      </w:r>
      <w:r w:rsidR="002B0559" w:rsidRPr="00397728">
        <w:rPr>
          <w:rFonts w:ascii="Times New Roman" w:hAnsi="Times New Roman" w:cs="Times New Roman"/>
          <w:sz w:val="24"/>
          <w:szCs w:val="24"/>
        </w:rPr>
        <w:t>LTSS</w:t>
      </w:r>
      <w:r w:rsidR="00E50F74">
        <w:rPr>
          <w:rFonts w:ascii="Times New Roman" w:hAnsi="Times New Roman" w:cs="Times New Roman"/>
          <w:sz w:val="24"/>
          <w:szCs w:val="24"/>
        </w:rPr>
        <w:t>)</w:t>
      </w:r>
      <w:r w:rsidR="002B0559" w:rsidRPr="00397728">
        <w:rPr>
          <w:rFonts w:ascii="Times New Roman" w:hAnsi="Times New Roman" w:cs="Times New Roman"/>
          <w:sz w:val="24"/>
          <w:szCs w:val="24"/>
        </w:rPr>
        <w:t>, and social determinants of health</w:t>
      </w:r>
      <w:r w:rsidRPr="00397728">
        <w:rPr>
          <w:rFonts w:ascii="Times New Roman" w:hAnsi="Times New Roman" w:cs="Times New Roman"/>
          <w:sz w:val="24"/>
          <w:szCs w:val="24"/>
        </w:rPr>
        <w:t>;</w:t>
      </w:r>
      <w:r w:rsidR="002B0559" w:rsidRPr="00397728">
        <w:rPr>
          <w:rFonts w:ascii="Times New Roman" w:hAnsi="Times New Roman" w:cs="Times New Roman"/>
          <w:sz w:val="24"/>
          <w:szCs w:val="24"/>
        </w:rPr>
        <w:t xml:space="preserve"> </w:t>
      </w:r>
    </w:p>
    <w:p w14:paraId="696A12EE" w14:textId="77777777" w:rsidR="00B307EC" w:rsidRPr="00B307EC" w:rsidRDefault="00B307EC" w:rsidP="00A92B95">
      <w:pPr>
        <w:pStyle w:val="ListParagraph"/>
        <w:numPr>
          <w:ilvl w:val="0"/>
          <w:numId w:val="10"/>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I</w:t>
      </w:r>
      <w:r w:rsidR="002B0559" w:rsidRPr="00B307EC">
        <w:rPr>
          <w:rFonts w:ascii="Times New Roman" w:hAnsi="Times New Roman" w:cs="Times New Roman"/>
          <w:sz w:val="24"/>
          <w:szCs w:val="24"/>
        </w:rPr>
        <w:t>ndustry and non-industry experts in payment model design, data analysis, actuarial rate setting, h</w:t>
      </w:r>
      <w:r>
        <w:rPr>
          <w:rFonts w:ascii="Times New Roman" w:hAnsi="Times New Roman" w:cs="Times New Roman"/>
          <w:sz w:val="24"/>
          <w:szCs w:val="24"/>
        </w:rPr>
        <w:t xml:space="preserve">ealth policy, </w:t>
      </w:r>
      <w:r w:rsidR="005B6B1D">
        <w:rPr>
          <w:rFonts w:ascii="Times New Roman" w:hAnsi="Times New Roman" w:cs="Times New Roman"/>
          <w:sz w:val="24"/>
          <w:szCs w:val="24"/>
        </w:rPr>
        <w:t xml:space="preserve">evaluation, </w:t>
      </w:r>
      <w:r>
        <w:rPr>
          <w:rFonts w:ascii="Times New Roman" w:hAnsi="Times New Roman" w:cs="Times New Roman"/>
          <w:sz w:val="24"/>
          <w:szCs w:val="24"/>
        </w:rPr>
        <w:t>and quality measures;</w:t>
      </w:r>
    </w:p>
    <w:p w14:paraId="256516C5" w14:textId="77777777" w:rsidR="00B307EC" w:rsidRPr="00B307EC" w:rsidRDefault="00B307EC" w:rsidP="00A92B95">
      <w:pPr>
        <w:pStyle w:val="ListParagraph"/>
        <w:numPr>
          <w:ilvl w:val="0"/>
          <w:numId w:val="10"/>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 xml:space="preserve">Consumer and family/caregiver advocates; and </w:t>
      </w:r>
    </w:p>
    <w:p w14:paraId="32274308" w14:textId="77777777" w:rsidR="0018406F" w:rsidRPr="0018406F" w:rsidRDefault="00B307EC" w:rsidP="00A92B95">
      <w:pPr>
        <w:pStyle w:val="ListParagraph"/>
        <w:numPr>
          <w:ilvl w:val="0"/>
          <w:numId w:val="10"/>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Representatives from academia and/or the research community</w:t>
      </w:r>
      <w:r w:rsidR="005B6B1D">
        <w:rPr>
          <w:rFonts w:ascii="Times New Roman" w:hAnsi="Times New Roman" w:cs="Times New Roman"/>
          <w:sz w:val="24"/>
          <w:szCs w:val="24"/>
        </w:rPr>
        <w:t xml:space="preserve"> with expertise relevant to the goals of the SSIWG</w:t>
      </w:r>
      <w:r>
        <w:rPr>
          <w:rFonts w:ascii="Times New Roman" w:hAnsi="Times New Roman" w:cs="Times New Roman"/>
          <w:sz w:val="24"/>
          <w:szCs w:val="24"/>
        </w:rPr>
        <w:t>.</w:t>
      </w:r>
    </w:p>
    <w:p w14:paraId="27435DFA" w14:textId="77777777" w:rsidR="008C7E71" w:rsidRPr="0018406F" w:rsidRDefault="00843344" w:rsidP="00A92B95">
      <w:pPr>
        <w:spacing w:after="120" w:line="240" w:lineRule="auto"/>
        <w:jc w:val="both"/>
        <w:rPr>
          <w:rFonts w:ascii="Times New Roman" w:hAnsi="Times New Roman" w:cs="Times New Roman"/>
          <w:b/>
          <w:sz w:val="24"/>
          <w:szCs w:val="24"/>
        </w:rPr>
      </w:pPr>
      <w:r>
        <w:rPr>
          <w:rFonts w:ascii="Times New Roman" w:hAnsi="Times New Roman" w:cs="Times New Roman"/>
          <w:sz w:val="24"/>
          <w:szCs w:val="24"/>
        </w:rPr>
        <w:t xml:space="preserve">Each nominee may apply to join the SSIWG as an individual or as a representative of an organization, provided that, in the latter case, the organization assents to that individual serving as its representative.  </w:t>
      </w:r>
      <w:r w:rsidR="0018406F">
        <w:rPr>
          <w:rFonts w:ascii="Times New Roman" w:hAnsi="Times New Roman" w:cs="Times New Roman"/>
          <w:sz w:val="24"/>
          <w:szCs w:val="24"/>
        </w:rPr>
        <w:t xml:space="preserve">Additionally, </w:t>
      </w:r>
      <w:r w:rsidR="00EB1E48">
        <w:rPr>
          <w:rFonts w:ascii="Times New Roman" w:hAnsi="Times New Roman" w:cs="Times New Roman"/>
          <w:sz w:val="24"/>
          <w:szCs w:val="24"/>
        </w:rPr>
        <w:t>the Secretary of EOHHS</w:t>
      </w:r>
      <w:r>
        <w:rPr>
          <w:rFonts w:ascii="Times New Roman" w:hAnsi="Times New Roman" w:cs="Times New Roman"/>
          <w:sz w:val="24"/>
          <w:szCs w:val="24"/>
        </w:rPr>
        <w:t>, or her designee</w:t>
      </w:r>
      <w:r w:rsidR="00EB1E48">
        <w:rPr>
          <w:rFonts w:ascii="Times New Roman" w:hAnsi="Times New Roman" w:cs="Times New Roman"/>
          <w:sz w:val="24"/>
          <w:szCs w:val="24"/>
        </w:rPr>
        <w:t xml:space="preserve">, in her </w:t>
      </w:r>
      <w:r>
        <w:rPr>
          <w:rFonts w:ascii="Times New Roman" w:hAnsi="Times New Roman" w:cs="Times New Roman"/>
          <w:sz w:val="24"/>
          <w:szCs w:val="24"/>
        </w:rPr>
        <w:t xml:space="preserve">or his </w:t>
      </w:r>
      <w:r w:rsidR="00EB1E48">
        <w:rPr>
          <w:rFonts w:ascii="Times New Roman" w:hAnsi="Times New Roman" w:cs="Times New Roman"/>
          <w:sz w:val="24"/>
          <w:szCs w:val="24"/>
        </w:rPr>
        <w:t xml:space="preserve">sole discretion, </w:t>
      </w:r>
      <w:r w:rsidR="00A91B28">
        <w:rPr>
          <w:rFonts w:ascii="Times New Roman" w:hAnsi="Times New Roman" w:cs="Times New Roman"/>
          <w:sz w:val="24"/>
          <w:szCs w:val="24"/>
        </w:rPr>
        <w:t xml:space="preserve">may remove members who are not meeting their obligations or who are not </w:t>
      </w:r>
      <w:r w:rsidR="00074097">
        <w:rPr>
          <w:rFonts w:ascii="Times New Roman" w:hAnsi="Times New Roman" w:cs="Times New Roman"/>
          <w:sz w:val="24"/>
          <w:szCs w:val="24"/>
        </w:rPr>
        <w:t>advancing the SSIWG’s goals</w:t>
      </w:r>
      <w:r>
        <w:rPr>
          <w:rFonts w:ascii="Times New Roman" w:hAnsi="Times New Roman" w:cs="Times New Roman"/>
          <w:sz w:val="24"/>
          <w:szCs w:val="24"/>
        </w:rPr>
        <w:t xml:space="preserve">.  </w:t>
      </w:r>
      <w:r w:rsidR="009557FF">
        <w:rPr>
          <w:rFonts w:ascii="Times New Roman" w:hAnsi="Times New Roman" w:cs="Times New Roman"/>
          <w:sz w:val="24"/>
          <w:szCs w:val="24"/>
        </w:rPr>
        <w:t xml:space="preserve">When selecting </w:t>
      </w:r>
      <w:r w:rsidR="005406D1">
        <w:rPr>
          <w:rFonts w:ascii="Times New Roman" w:hAnsi="Times New Roman" w:cs="Times New Roman"/>
          <w:sz w:val="24"/>
          <w:szCs w:val="24"/>
        </w:rPr>
        <w:t xml:space="preserve">SSIWG </w:t>
      </w:r>
      <w:r w:rsidR="009557FF">
        <w:rPr>
          <w:rFonts w:ascii="Times New Roman" w:hAnsi="Times New Roman" w:cs="Times New Roman"/>
          <w:sz w:val="24"/>
          <w:szCs w:val="24"/>
        </w:rPr>
        <w:t xml:space="preserve">members, EOHHS will consider, among other things, each nominee’s </w:t>
      </w:r>
      <w:r w:rsidR="005406D1">
        <w:rPr>
          <w:rFonts w:ascii="Times New Roman" w:hAnsi="Times New Roman" w:cs="Times New Roman"/>
          <w:sz w:val="24"/>
          <w:szCs w:val="24"/>
        </w:rPr>
        <w:t xml:space="preserve">actual or </w:t>
      </w:r>
      <w:r w:rsidR="009557FF">
        <w:rPr>
          <w:rFonts w:ascii="Times New Roman" w:hAnsi="Times New Roman" w:cs="Times New Roman"/>
          <w:sz w:val="24"/>
          <w:szCs w:val="24"/>
        </w:rPr>
        <w:t>potential conflicts of interest, in order to minimize</w:t>
      </w:r>
      <w:r w:rsidR="005406D1">
        <w:rPr>
          <w:rFonts w:ascii="Times New Roman" w:hAnsi="Times New Roman" w:cs="Times New Roman"/>
          <w:sz w:val="24"/>
          <w:szCs w:val="24"/>
        </w:rPr>
        <w:t>, to the greatest extent possible, the number of foreseeable recusals</w:t>
      </w:r>
      <w:r w:rsidR="009557FF">
        <w:rPr>
          <w:rFonts w:ascii="Times New Roman" w:hAnsi="Times New Roman" w:cs="Times New Roman"/>
          <w:sz w:val="24"/>
          <w:szCs w:val="24"/>
        </w:rPr>
        <w:t xml:space="preserve">.  </w:t>
      </w:r>
    </w:p>
    <w:p w14:paraId="5E791204" w14:textId="77777777" w:rsidR="005B6B1D" w:rsidRPr="005B6B1D" w:rsidRDefault="005B6B1D" w:rsidP="00A92B95">
      <w:pPr>
        <w:spacing w:after="120" w:line="240" w:lineRule="auto"/>
        <w:jc w:val="both"/>
        <w:rPr>
          <w:rFonts w:ascii="Times New Roman" w:hAnsi="Times New Roman" w:cs="Times New Roman"/>
          <w:b/>
          <w:sz w:val="24"/>
          <w:szCs w:val="24"/>
          <w:u w:val="single"/>
        </w:rPr>
      </w:pPr>
      <w:r w:rsidRPr="005B6B1D">
        <w:rPr>
          <w:rFonts w:ascii="Times New Roman" w:hAnsi="Times New Roman" w:cs="Times New Roman"/>
          <w:b/>
          <w:sz w:val="24"/>
          <w:szCs w:val="24"/>
          <w:u w:val="single"/>
        </w:rPr>
        <w:t>Support for Members of the SSIWG:</w:t>
      </w:r>
    </w:p>
    <w:p w14:paraId="65B50741" w14:textId="77777777" w:rsidR="005B6B1D" w:rsidRDefault="003D3B6B" w:rsidP="00A92B9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EOHHS will provide s</w:t>
      </w:r>
      <w:r w:rsidR="005B6B1D">
        <w:rPr>
          <w:rFonts w:ascii="Times New Roman" w:hAnsi="Times New Roman" w:cs="Times New Roman"/>
          <w:sz w:val="24"/>
          <w:szCs w:val="24"/>
        </w:rPr>
        <w:t xml:space="preserve">upports, including accommodations for </w:t>
      </w:r>
      <w:r>
        <w:rPr>
          <w:rFonts w:ascii="Times New Roman" w:hAnsi="Times New Roman" w:cs="Times New Roman"/>
          <w:sz w:val="24"/>
          <w:szCs w:val="24"/>
        </w:rPr>
        <w:t>individuals</w:t>
      </w:r>
      <w:r w:rsidR="005B6B1D">
        <w:rPr>
          <w:rFonts w:ascii="Times New Roman" w:hAnsi="Times New Roman" w:cs="Times New Roman"/>
          <w:sz w:val="24"/>
          <w:szCs w:val="24"/>
        </w:rPr>
        <w:t xml:space="preserve"> with disabilities, </w:t>
      </w:r>
      <w:r>
        <w:rPr>
          <w:rFonts w:ascii="Times New Roman" w:hAnsi="Times New Roman" w:cs="Times New Roman"/>
          <w:sz w:val="24"/>
          <w:szCs w:val="24"/>
        </w:rPr>
        <w:t>to</w:t>
      </w:r>
      <w:r w:rsidR="005B6B1D">
        <w:rPr>
          <w:rFonts w:ascii="Times New Roman" w:hAnsi="Times New Roman" w:cs="Times New Roman"/>
          <w:sz w:val="24"/>
          <w:szCs w:val="24"/>
        </w:rPr>
        <w:t xml:space="preserve"> </w:t>
      </w:r>
      <w:r>
        <w:rPr>
          <w:rFonts w:ascii="Times New Roman" w:hAnsi="Times New Roman" w:cs="Times New Roman"/>
          <w:sz w:val="24"/>
          <w:szCs w:val="24"/>
        </w:rPr>
        <w:t xml:space="preserve">SSIWG </w:t>
      </w:r>
      <w:r w:rsidR="005B6B1D">
        <w:rPr>
          <w:rFonts w:ascii="Times New Roman" w:hAnsi="Times New Roman" w:cs="Times New Roman"/>
          <w:sz w:val="24"/>
          <w:szCs w:val="24"/>
        </w:rPr>
        <w:t xml:space="preserve">members who need them. </w:t>
      </w:r>
      <w:r w:rsidR="006F7FAF">
        <w:rPr>
          <w:rFonts w:ascii="Times New Roman" w:hAnsi="Times New Roman" w:cs="Times New Roman"/>
          <w:sz w:val="24"/>
          <w:szCs w:val="24"/>
        </w:rPr>
        <w:t xml:space="preserve">EOHHS will not provide stipends to </w:t>
      </w:r>
      <w:r w:rsidR="00EB3F00">
        <w:rPr>
          <w:rFonts w:ascii="Times New Roman" w:hAnsi="Times New Roman" w:cs="Times New Roman"/>
          <w:sz w:val="24"/>
          <w:szCs w:val="24"/>
        </w:rPr>
        <w:t xml:space="preserve">SSIWG members.  </w:t>
      </w:r>
    </w:p>
    <w:p w14:paraId="6CE446B7" w14:textId="77777777" w:rsidR="005B6B1D" w:rsidRPr="005B6B1D" w:rsidRDefault="005B6B1D" w:rsidP="00A92B95">
      <w:pPr>
        <w:spacing w:after="120" w:line="240" w:lineRule="auto"/>
        <w:jc w:val="both"/>
        <w:rPr>
          <w:rFonts w:ascii="Times New Roman" w:hAnsi="Times New Roman" w:cs="Times New Roman"/>
          <w:b/>
          <w:sz w:val="24"/>
          <w:szCs w:val="24"/>
          <w:u w:val="single"/>
        </w:rPr>
      </w:pPr>
      <w:r w:rsidRPr="005B6B1D">
        <w:rPr>
          <w:rFonts w:ascii="Times New Roman" w:hAnsi="Times New Roman" w:cs="Times New Roman"/>
          <w:b/>
          <w:sz w:val="24"/>
          <w:szCs w:val="24"/>
          <w:u w:val="single"/>
        </w:rPr>
        <w:t>Evaluation and Selection Process:</w:t>
      </w:r>
    </w:p>
    <w:p w14:paraId="0C79CF39" w14:textId="77777777" w:rsidR="005B6B1D" w:rsidRDefault="005B6B1D" w:rsidP="00A92B9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EOHHS will convene a team of agency s</w:t>
      </w:r>
      <w:r w:rsidR="00BB0E5A">
        <w:rPr>
          <w:rFonts w:ascii="Times New Roman" w:hAnsi="Times New Roman" w:cs="Times New Roman"/>
          <w:sz w:val="24"/>
          <w:szCs w:val="24"/>
        </w:rPr>
        <w:t>taff to evaluate all n</w:t>
      </w:r>
      <w:r>
        <w:rPr>
          <w:rFonts w:ascii="Times New Roman" w:hAnsi="Times New Roman" w:cs="Times New Roman"/>
          <w:sz w:val="24"/>
          <w:szCs w:val="24"/>
        </w:rPr>
        <w:t>o</w:t>
      </w:r>
      <w:r w:rsidR="00BB0E5A">
        <w:rPr>
          <w:rFonts w:ascii="Times New Roman" w:hAnsi="Times New Roman" w:cs="Times New Roman"/>
          <w:sz w:val="24"/>
          <w:szCs w:val="24"/>
        </w:rPr>
        <w:t>mination f</w:t>
      </w:r>
      <w:r>
        <w:rPr>
          <w:rFonts w:ascii="Times New Roman" w:hAnsi="Times New Roman" w:cs="Times New Roman"/>
          <w:sz w:val="24"/>
          <w:szCs w:val="24"/>
        </w:rPr>
        <w:t>orms</w:t>
      </w:r>
      <w:r w:rsidR="003D3B6B">
        <w:rPr>
          <w:rFonts w:ascii="Times New Roman" w:hAnsi="Times New Roman" w:cs="Times New Roman"/>
          <w:sz w:val="24"/>
          <w:szCs w:val="24"/>
        </w:rPr>
        <w:t xml:space="preserve"> submitted in accordance with this Notice of Opportunity</w:t>
      </w:r>
      <w:r>
        <w:rPr>
          <w:rFonts w:ascii="Times New Roman" w:hAnsi="Times New Roman" w:cs="Times New Roman"/>
          <w:sz w:val="24"/>
          <w:szCs w:val="24"/>
        </w:rPr>
        <w:t>. The evaluation team will recommend members to the Secretary of EOHHS based on the selection criteria listed herein. The Secretary of EOHHS</w:t>
      </w:r>
      <w:r w:rsidR="003D3B6B">
        <w:rPr>
          <w:rFonts w:ascii="Times New Roman" w:hAnsi="Times New Roman" w:cs="Times New Roman"/>
          <w:sz w:val="24"/>
          <w:szCs w:val="24"/>
        </w:rPr>
        <w:t>,</w:t>
      </w:r>
      <w:r>
        <w:rPr>
          <w:rFonts w:ascii="Times New Roman" w:hAnsi="Times New Roman" w:cs="Times New Roman"/>
          <w:sz w:val="24"/>
          <w:szCs w:val="24"/>
        </w:rPr>
        <w:t xml:space="preserve"> or her designee</w:t>
      </w:r>
      <w:r w:rsidR="003D3B6B">
        <w:rPr>
          <w:rFonts w:ascii="Times New Roman" w:hAnsi="Times New Roman" w:cs="Times New Roman"/>
          <w:sz w:val="24"/>
          <w:szCs w:val="24"/>
        </w:rPr>
        <w:t>,</w:t>
      </w:r>
      <w:r>
        <w:rPr>
          <w:rFonts w:ascii="Times New Roman" w:hAnsi="Times New Roman" w:cs="Times New Roman"/>
          <w:sz w:val="24"/>
          <w:szCs w:val="24"/>
        </w:rPr>
        <w:t xml:space="preserve"> will make the final decisions on the appointment of the SSIWG members. EOHHS reserves the right to contact </w:t>
      </w:r>
      <w:r w:rsidR="00843344">
        <w:rPr>
          <w:rFonts w:ascii="Times New Roman" w:hAnsi="Times New Roman" w:cs="Times New Roman"/>
          <w:sz w:val="24"/>
          <w:szCs w:val="24"/>
        </w:rPr>
        <w:t xml:space="preserve">any </w:t>
      </w:r>
      <w:r>
        <w:rPr>
          <w:rFonts w:ascii="Times New Roman" w:hAnsi="Times New Roman" w:cs="Times New Roman"/>
          <w:sz w:val="24"/>
          <w:szCs w:val="24"/>
        </w:rPr>
        <w:t>nominee during the evaluation process to request written or oral clarification of his or her submission</w:t>
      </w:r>
      <w:r w:rsidR="00843344">
        <w:rPr>
          <w:rFonts w:ascii="Times New Roman" w:hAnsi="Times New Roman" w:cs="Times New Roman"/>
          <w:sz w:val="24"/>
          <w:szCs w:val="24"/>
        </w:rPr>
        <w:t>,</w:t>
      </w:r>
      <w:r>
        <w:rPr>
          <w:rFonts w:ascii="Times New Roman" w:hAnsi="Times New Roman" w:cs="Times New Roman"/>
          <w:sz w:val="24"/>
          <w:szCs w:val="24"/>
        </w:rPr>
        <w:t xml:space="preserve"> or otherwise </w:t>
      </w:r>
      <w:r w:rsidR="003D3B6B">
        <w:rPr>
          <w:rFonts w:ascii="Times New Roman" w:hAnsi="Times New Roman" w:cs="Times New Roman"/>
          <w:sz w:val="24"/>
          <w:szCs w:val="24"/>
        </w:rPr>
        <w:t xml:space="preserve">to </w:t>
      </w:r>
      <w:r>
        <w:rPr>
          <w:rFonts w:ascii="Times New Roman" w:hAnsi="Times New Roman" w:cs="Times New Roman"/>
          <w:sz w:val="24"/>
          <w:szCs w:val="24"/>
        </w:rPr>
        <w:t xml:space="preserve">discuss </w:t>
      </w:r>
      <w:r w:rsidR="00843344">
        <w:rPr>
          <w:rFonts w:ascii="Times New Roman" w:hAnsi="Times New Roman" w:cs="Times New Roman"/>
          <w:sz w:val="24"/>
          <w:szCs w:val="24"/>
        </w:rPr>
        <w:t xml:space="preserve">his or her </w:t>
      </w:r>
      <w:r>
        <w:rPr>
          <w:rFonts w:ascii="Times New Roman" w:hAnsi="Times New Roman" w:cs="Times New Roman"/>
          <w:sz w:val="24"/>
          <w:szCs w:val="24"/>
        </w:rPr>
        <w:t>response.</w:t>
      </w:r>
    </w:p>
    <w:p w14:paraId="380F7109" w14:textId="77777777" w:rsidR="005B6B1D" w:rsidRDefault="005B6B1D" w:rsidP="00A92B9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In addition to the crite</w:t>
      </w:r>
      <w:r w:rsidR="00BB0E5A">
        <w:rPr>
          <w:rFonts w:ascii="Times New Roman" w:hAnsi="Times New Roman" w:cs="Times New Roman"/>
          <w:sz w:val="24"/>
          <w:szCs w:val="24"/>
        </w:rPr>
        <w:t xml:space="preserve">ria set forth above, </w:t>
      </w:r>
      <w:r w:rsidR="00074097">
        <w:rPr>
          <w:rFonts w:ascii="Times New Roman" w:hAnsi="Times New Roman" w:cs="Times New Roman"/>
          <w:sz w:val="24"/>
          <w:szCs w:val="24"/>
        </w:rPr>
        <w:t>the evaluation team will evaluate each nominee on the basis of:</w:t>
      </w:r>
    </w:p>
    <w:p w14:paraId="43702A01" w14:textId="77777777" w:rsidR="005B6B1D" w:rsidRPr="005B6B1D" w:rsidRDefault="005B6B1D" w:rsidP="00A92B95">
      <w:pPr>
        <w:numPr>
          <w:ilvl w:val="0"/>
          <w:numId w:val="9"/>
        </w:numPr>
        <w:spacing w:after="120" w:line="240" w:lineRule="auto"/>
        <w:ind w:left="720"/>
        <w:jc w:val="both"/>
        <w:rPr>
          <w:rFonts w:ascii="Times New Roman" w:hAnsi="Times New Roman" w:cs="Times New Roman"/>
          <w:sz w:val="24"/>
          <w:szCs w:val="24"/>
        </w:rPr>
      </w:pPr>
      <w:r w:rsidRPr="005B6B1D">
        <w:rPr>
          <w:rFonts w:ascii="Times New Roman" w:hAnsi="Times New Roman" w:cs="Times New Roman"/>
          <w:sz w:val="24"/>
          <w:szCs w:val="24"/>
        </w:rPr>
        <w:t xml:space="preserve">the clarity, appropriateness, comprehensiveness, effectiveness, and responsiveness </w:t>
      </w:r>
      <w:r w:rsidR="004D3859">
        <w:rPr>
          <w:rFonts w:ascii="Times New Roman" w:hAnsi="Times New Roman" w:cs="Times New Roman"/>
          <w:sz w:val="24"/>
          <w:szCs w:val="24"/>
        </w:rPr>
        <w:t xml:space="preserve">of </w:t>
      </w:r>
      <w:r w:rsidR="00074097">
        <w:rPr>
          <w:rFonts w:ascii="Times New Roman" w:hAnsi="Times New Roman" w:cs="Times New Roman"/>
          <w:sz w:val="24"/>
          <w:szCs w:val="24"/>
        </w:rPr>
        <w:t>his or her</w:t>
      </w:r>
      <w:r w:rsidR="003D3B6B">
        <w:rPr>
          <w:rFonts w:ascii="Times New Roman" w:hAnsi="Times New Roman" w:cs="Times New Roman"/>
          <w:sz w:val="24"/>
          <w:szCs w:val="24"/>
        </w:rPr>
        <w:t xml:space="preserve"> submission</w:t>
      </w:r>
      <w:r w:rsidRPr="005B6B1D">
        <w:rPr>
          <w:rFonts w:ascii="Times New Roman" w:hAnsi="Times New Roman" w:cs="Times New Roman"/>
          <w:sz w:val="24"/>
          <w:szCs w:val="24"/>
        </w:rPr>
        <w:t>;</w:t>
      </w:r>
    </w:p>
    <w:p w14:paraId="410849FF" w14:textId="77777777" w:rsidR="005B6B1D" w:rsidRPr="005B6B1D" w:rsidRDefault="00074097" w:rsidP="00A92B95">
      <w:pPr>
        <w:numPr>
          <w:ilvl w:val="0"/>
          <w:numId w:val="9"/>
        </w:numPr>
        <w:spacing w:after="120" w:line="240" w:lineRule="auto"/>
        <w:ind w:left="720"/>
        <w:jc w:val="both"/>
        <w:rPr>
          <w:rFonts w:ascii="Times New Roman" w:hAnsi="Times New Roman" w:cs="Times New Roman"/>
          <w:sz w:val="24"/>
          <w:szCs w:val="24"/>
        </w:rPr>
      </w:pPr>
      <w:r>
        <w:rPr>
          <w:rFonts w:ascii="Times New Roman" w:hAnsi="Times New Roman" w:cs="Times New Roman"/>
          <w:sz w:val="24"/>
          <w:szCs w:val="24"/>
        </w:rPr>
        <w:t>his or her</w:t>
      </w:r>
      <w:r w:rsidR="003D3B6B" w:rsidRPr="005B6B1D">
        <w:rPr>
          <w:rFonts w:ascii="Times New Roman" w:hAnsi="Times New Roman" w:cs="Times New Roman"/>
          <w:sz w:val="24"/>
          <w:szCs w:val="24"/>
        </w:rPr>
        <w:t xml:space="preserve"> </w:t>
      </w:r>
      <w:r w:rsidR="005B6B1D" w:rsidRPr="005B6B1D">
        <w:rPr>
          <w:rFonts w:ascii="Times New Roman" w:hAnsi="Times New Roman" w:cs="Times New Roman"/>
          <w:sz w:val="24"/>
          <w:szCs w:val="24"/>
        </w:rPr>
        <w:t xml:space="preserve">understanding of the goals, roles and responsibilities of the SSIWG; </w:t>
      </w:r>
    </w:p>
    <w:p w14:paraId="760B891C" w14:textId="77777777" w:rsidR="005B6B1D" w:rsidRPr="005B6B1D" w:rsidRDefault="00074097" w:rsidP="00A92B95">
      <w:pPr>
        <w:numPr>
          <w:ilvl w:val="0"/>
          <w:numId w:val="9"/>
        </w:numPr>
        <w:spacing w:after="120" w:line="240" w:lineRule="auto"/>
        <w:ind w:left="720"/>
        <w:jc w:val="both"/>
        <w:rPr>
          <w:rFonts w:ascii="Times New Roman" w:hAnsi="Times New Roman" w:cs="Times New Roman"/>
          <w:sz w:val="24"/>
          <w:szCs w:val="24"/>
        </w:rPr>
      </w:pPr>
      <w:r>
        <w:rPr>
          <w:rFonts w:ascii="Times New Roman" w:hAnsi="Times New Roman" w:cs="Times New Roman"/>
          <w:sz w:val="24"/>
          <w:szCs w:val="24"/>
        </w:rPr>
        <w:t>his or her</w:t>
      </w:r>
      <w:r w:rsidR="003D3B6B" w:rsidRPr="005B6B1D">
        <w:rPr>
          <w:rFonts w:ascii="Times New Roman" w:hAnsi="Times New Roman" w:cs="Times New Roman"/>
          <w:sz w:val="24"/>
          <w:szCs w:val="24"/>
        </w:rPr>
        <w:t xml:space="preserve"> </w:t>
      </w:r>
      <w:r w:rsidR="005B6B1D" w:rsidRPr="005B6B1D">
        <w:rPr>
          <w:rFonts w:ascii="Times New Roman" w:hAnsi="Times New Roman" w:cs="Times New Roman"/>
          <w:sz w:val="24"/>
          <w:szCs w:val="24"/>
        </w:rPr>
        <w:t>qualifications, including stated interest, knowledge, skills and experience;</w:t>
      </w:r>
    </w:p>
    <w:p w14:paraId="3397F055" w14:textId="77777777" w:rsidR="005B6B1D" w:rsidRDefault="00074097" w:rsidP="00A92B95">
      <w:pPr>
        <w:numPr>
          <w:ilvl w:val="0"/>
          <w:numId w:val="9"/>
        </w:numPr>
        <w:spacing w:after="120" w:line="240" w:lineRule="auto"/>
        <w:ind w:left="720"/>
        <w:jc w:val="both"/>
        <w:rPr>
          <w:rFonts w:ascii="Times New Roman" w:hAnsi="Times New Roman" w:cs="Times New Roman"/>
          <w:sz w:val="24"/>
          <w:szCs w:val="24"/>
        </w:rPr>
      </w:pPr>
      <w:r>
        <w:rPr>
          <w:rFonts w:ascii="Times New Roman" w:hAnsi="Times New Roman" w:cs="Times New Roman"/>
          <w:sz w:val="24"/>
          <w:szCs w:val="24"/>
        </w:rPr>
        <w:t>his or her</w:t>
      </w:r>
      <w:r w:rsidR="003D3B6B" w:rsidRPr="005B6B1D">
        <w:rPr>
          <w:rFonts w:ascii="Times New Roman" w:hAnsi="Times New Roman" w:cs="Times New Roman"/>
          <w:sz w:val="24"/>
          <w:szCs w:val="24"/>
        </w:rPr>
        <w:t xml:space="preserve"> </w:t>
      </w:r>
      <w:r w:rsidR="005B6B1D" w:rsidRPr="005B6B1D">
        <w:rPr>
          <w:rFonts w:ascii="Times New Roman" w:hAnsi="Times New Roman" w:cs="Times New Roman"/>
          <w:sz w:val="24"/>
          <w:szCs w:val="24"/>
        </w:rPr>
        <w:t>geographic location and organization or affiliation;</w:t>
      </w:r>
    </w:p>
    <w:p w14:paraId="66EBBBC7" w14:textId="77777777" w:rsidR="005B6B1D" w:rsidRDefault="00074097" w:rsidP="00A92B95">
      <w:pPr>
        <w:numPr>
          <w:ilvl w:val="0"/>
          <w:numId w:val="9"/>
        </w:numPr>
        <w:spacing w:after="120" w:line="240" w:lineRule="auto"/>
        <w:ind w:left="720"/>
        <w:jc w:val="both"/>
        <w:rPr>
          <w:rFonts w:ascii="Times New Roman" w:hAnsi="Times New Roman" w:cs="Times New Roman"/>
          <w:sz w:val="24"/>
          <w:szCs w:val="24"/>
        </w:rPr>
      </w:pPr>
      <w:r>
        <w:rPr>
          <w:rFonts w:ascii="Times New Roman" w:hAnsi="Times New Roman" w:cs="Times New Roman"/>
          <w:sz w:val="24"/>
          <w:szCs w:val="24"/>
        </w:rPr>
        <w:t>his or her</w:t>
      </w:r>
      <w:r w:rsidR="003D3B6B" w:rsidRPr="005B6B1D">
        <w:rPr>
          <w:rFonts w:ascii="Times New Roman" w:hAnsi="Times New Roman" w:cs="Times New Roman"/>
          <w:sz w:val="24"/>
          <w:szCs w:val="24"/>
        </w:rPr>
        <w:t xml:space="preserve"> </w:t>
      </w:r>
      <w:r w:rsidR="005B6B1D" w:rsidRPr="005B6B1D">
        <w:rPr>
          <w:rFonts w:ascii="Times New Roman" w:hAnsi="Times New Roman" w:cs="Times New Roman"/>
          <w:sz w:val="24"/>
          <w:szCs w:val="24"/>
        </w:rPr>
        <w:t>status as an individual or organizational representative; and</w:t>
      </w:r>
    </w:p>
    <w:p w14:paraId="7C8FA565" w14:textId="77777777" w:rsidR="005B6B1D" w:rsidRPr="005B6B1D" w:rsidRDefault="00E32BBF" w:rsidP="00A92B95">
      <w:pPr>
        <w:numPr>
          <w:ilvl w:val="0"/>
          <w:numId w:val="9"/>
        </w:numPr>
        <w:spacing w:after="120" w:line="240" w:lineRule="auto"/>
        <w:ind w:left="720"/>
        <w:jc w:val="both"/>
        <w:rPr>
          <w:rFonts w:ascii="Times New Roman" w:hAnsi="Times New Roman" w:cs="Times New Roman"/>
          <w:sz w:val="24"/>
          <w:szCs w:val="24"/>
        </w:rPr>
      </w:pPr>
      <w:r>
        <w:rPr>
          <w:rFonts w:ascii="Times New Roman" w:hAnsi="Times New Roman" w:cs="Times New Roman"/>
          <w:sz w:val="24"/>
          <w:szCs w:val="24"/>
        </w:rPr>
        <w:t>any</w:t>
      </w:r>
      <w:r w:rsidR="00074097">
        <w:rPr>
          <w:rFonts w:ascii="Times New Roman" w:hAnsi="Times New Roman" w:cs="Times New Roman"/>
          <w:sz w:val="24"/>
          <w:szCs w:val="24"/>
        </w:rPr>
        <w:t xml:space="preserve"> </w:t>
      </w:r>
      <w:r w:rsidR="005B6B1D">
        <w:rPr>
          <w:rFonts w:ascii="Times New Roman" w:hAnsi="Times New Roman" w:cs="Times New Roman"/>
          <w:sz w:val="24"/>
          <w:szCs w:val="24"/>
        </w:rPr>
        <w:t>o</w:t>
      </w:r>
      <w:r w:rsidR="00D60CE6">
        <w:rPr>
          <w:rFonts w:ascii="Times New Roman" w:hAnsi="Times New Roman" w:cs="Times New Roman"/>
          <w:sz w:val="24"/>
          <w:szCs w:val="24"/>
        </w:rPr>
        <w:t xml:space="preserve">ther </w:t>
      </w:r>
      <w:r w:rsidR="005B6B1D" w:rsidRPr="005B6B1D">
        <w:rPr>
          <w:rFonts w:ascii="Times New Roman" w:hAnsi="Times New Roman" w:cs="Times New Roman"/>
          <w:sz w:val="24"/>
          <w:szCs w:val="24"/>
        </w:rPr>
        <w:t xml:space="preserve">qualifications </w:t>
      </w:r>
      <w:r w:rsidR="00074097">
        <w:rPr>
          <w:rFonts w:ascii="Times New Roman" w:hAnsi="Times New Roman" w:cs="Times New Roman"/>
          <w:sz w:val="24"/>
          <w:szCs w:val="24"/>
        </w:rPr>
        <w:t>that will contribute to the composition and goals of the SSIWG</w:t>
      </w:r>
      <w:r w:rsidR="005B6B1D" w:rsidRPr="005B6B1D">
        <w:rPr>
          <w:rFonts w:ascii="Times New Roman" w:hAnsi="Times New Roman" w:cs="Times New Roman"/>
          <w:sz w:val="24"/>
          <w:szCs w:val="24"/>
        </w:rPr>
        <w:t>.</w:t>
      </w:r>
    </w:p>
    <w:p w14:paraId="2DC9074F" w14:textId="77777777" w:rsidR="00945D34" w:rsidRDefault="00E92E6E" w:rsidP="00A92B9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Nominees should possess </w:t>
      </w:r>
      <w:r w:rsidR="00BB0E5A">
        <w:rPr>
          <w:rFonts w:ascii="Times New Roman" w:hAnsi="Times New Roman" w:cs="Times New Roman"/>
          <w:sz w:val="24"/>
          <w:szCs w:val="24"/>
        </w:rPr>
        <w:t>strong analytical skills, critical reading</w:t>
      </w:r>
      <w:r w:rsidR="00510969">
        <w:rPr>
          <w:rFonts w:ascii="Times New Roman" w:hAnsi="Times New Roman" w:cs="Times New Roman"/>
          <w:sz w:val="24"/>
          <w:szCs w:val="24"/>
        </w:rPr>
        <w:t xml:space="preserve"> skills, interpersonal skills </w:t>
      </w:r>
      <w:r w:rsidR="00E94212">
        <w:rPr>
          <w:rFonts w:ascii="Times New Roman" w:hAnsi="Times New Roman" w:cs="Times New Roman"/>
          <w:sz w:val="24"/>
          <w:szCs w:val="24"/>
        </w:rPr>
        <w:t xml:space="preserve">and </w:t>
      </w:r>
      <w:r w:rsidR="00BB0E5A">
        <w:rPr>
          <w:rFonts w:ascii="Times New Roman" w:hAnsi="Times New Roman" w:cs="Times New Roman"/>
          <w:sz w:val="24"/>
          <w:szCs w:val="24"/>
        </w:rPr>
        <w:t>communication skill</w:t>
      </w:r>
      <w:r w:rsidR="00510969">
        <w:rPr>
          <w:rFonts w:ascii="Times New Roman" w:hAnsi="Times New Roman" w:cs="Times New Roman"/>
          <w:sz w:val="24"/>
          <w:szCs w:val="24"/>
        </w:rPr>
        <w:t>s</w:t>
      </w:r>
      <w:r w:rsidR="005A7B6B">
        <w:rPr>
          <w:rFonts w:ascii="Times New Roman" w:hAnsi="Times New Roman" w:cs="Times New Roman"/>
          <w:sz w:val="24"/>
          <w:szCs w:val="24"/>
        </w:rPr>
        <w:t>.  In addition</w:t>
      </w:r>
      <w:r w:rsidR="00510969">
        <w:rPr>
          <w:rFonts w:ascii="Times New Roman" w:hAnsi="Times New Roman" w:cs="Times New Roman"/>
          <w:sz w:val="24"/>
          <w:szCs w:val="24"/>
        </w:rPr>
        <w:t xml:space="preserve">, </w:t>
      </w:r>
      <w:r w:rsidR="005A7B6B">
        <w:rPr>
          <w:rFonts w:ascii="Times New Roman" w:hAnsi="Times New Roman" w:cs="Times New Roman"/>
          <w:sz w:val="24"/>
          <w:szCs w:val="24"/>
        </w:rPr>
        <w:t xml:space="preserve">nominees must reside in the Commonwealth </w:t>
      </w:r>
      <w:r w:rsidR="00515AB9">
        <w:rPr>
          <w:rFonts w:ascii="Times New Roman" w:hAnsi="Times New Roman" w:cs="Times New Roman"/>
          <w:sz w:val="24"/>
          <w:szCs w:val="24"/>
        </w:rPr>
        <w:t xml:space="preserve">of </w:t>
      </w:r>
      <w:r w:rsidR="00515AB9" w:rsidRPr="00F46F92">
        <w:rPr>
          <w:rFonts w:ascii="Times New Roman" w:hAnsi="Times New Roman"/>
          <w:sz w:val="24"/>
          <w:szCs w:val="24"/>
        </w:rPr>
        <w:t>Massachusetts</w:t>
      </w:r>
      <w:r w:rsidR="00E94212" w:rsidRPr="00F46F92">
        <w:rPr>
          <w:rFonts w:ascii="Times New Roman" w:hAnsi="Times New Roman"/>
          <w:sz w:val="24"/>
          <w:szCs w:val="24"/>
        </w:rPr>
        <w:t>, and not be employed by EOHHS</w:t>
      </w:r>
      <w:r w:rsidR="005A7B6B">
        <w:rPr>
          <w:rFonts w:ascii="Times New Roman" w:hAnsi="Times New Roman"/>
          <w:sz w:val="24"/>
          <w:szCs w:val="24"/>
        </w:rPr>
        <w:t xml:space="preserve"> (including any of its agencies)</w:t>
      </w:r>
      <w:r w:rsidR="00510969">
        <w:rPr>
          <w:rFonts w:ascii="Times New Roman" w:hAnsi="Times New Roman"/>
          <w:sz w:val="24"/>
          <w:szCs w:val="24"/>
        </w:rPr>
        <w:t>.</w:t>
      </w:r>
      <w:r w:rsidR="00E94212">
        <w:rPr>
          <w:rFonts w:ascii="Times New Roman" w:hAnsi="Times New Roman" w:cs="Times New Roman"/>
          <w:sz w:val="24"/>
          <w:szCs w:val="24"/>
        </w:rPr>
        <w:t xml:space="preserve"> </w:t>
      </w:r>
      <w:r w:rsidR="005A7B6B">
        <w:rPr>
          <w:rFonts w:ascii="Times New Roman" w:hAnsi="Times New Roman" w:cs="Times New Roman"/>
          <w:sz w:val="24"/>
          <w:szCs w:val="24"/>
        </w:rPr>
        <w:t xml:space="preserve">By virtue of submitting a nomination form for review, </w:t>
      </w:r>
      <w:r w:rsidR="003D3B6B">
        <w:rPr>
          <w:rFonts w:ascii="Times New Roman" w:hAnsi="Times New Roman" w:cs="Times New Roman"/>
          <w:sz w:val="24"/>
          <w:szCs w:val="24"/>
        </w:rPr>
        <w:t>nominees</w:t>
      </w:r>
      <w:r w:rsidR="005A7B6B">
        <w:rPr>
          <w:rFonts w:ascii="Times New Roman" w:hAnsi="Times New Roman" w:cs="Times New Roman"/>
          <w:sz w:val="24"/>
          <w:szCs w:val="24"/>
        </w:rPr>
        <w:t xml:space="preserve"> are committing to the time and level of participation described in this Notice of Opportunity</w:t>
      </w:r>
      <w:r w:rsidR="006F7FAF">
        <w:rPr>
          <w:rFonts w:ascii="Times New Roman" w:hAnsi="Times New Roman" w:cs="Times New Roman"/>
          <w:sz w:val="24"/>
          <w:szCs w:val="24"/>
        </w:rPr>
        <w:t>.</w:t>
      </w:r>
    </w:p>
    <w:p w14:paraId="142A1FAB" w14:textId="77777777" w:rsidR="00BB0E5A" w:rsidRPr="00BB0E5A" w:rsidRDefault="00BB0E5A" w:rsidP="00A92B95">
      <w:pPr>
        <w:spacing w:after="120" w:line="240" w:lineRule="auto"/>
        <w:jc w:val="both"/>
        <w:rPr>
          <w:rFonts w:ascii="Times New Roman" w:hAnsi="Times New Roman" w:cs="Times New Roman"/>
          <w:b/>
          <w:sz w:val="24"/>
          <w:szCs w:val="24"/>
          <w:u w:val="single"/>
        </w:rPr>
      </w:pPr>
      <w:r w:rsidRPr="00BB0E5A">
        <w:rPr>
          <w:rFonts w:ascii="Times New Roman" w:hAnsi="Times New Roman" w:cs="Times New Roman"/>
          <w:b/>
          <w:sz w:val="24"/>
          <w:szCs w:val="24"/>
          <w:u w:val="single"/>
        </w:rPr>
        <w:t>Submission Process:</w:t>
      </w:r>
    </w:p>
    <w:p w14:paraId="2F0D9EEA" w14:textId="34F234BA" w:rsidR="008C7E71" w:rsidRPr="00BB0E5A" w:rsidRDefault="00BB0E5A" w:rsidP="00E2505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To be considered, interested individuals must submit a </w:t>
      </w:r>
      <w:r w:rsidR="00E94212">
        <w:rPr>
          <w:rFonts w:ascii="Times New Roman" w:hAnsi="Times New Roman" w:cs="Times New Roman"/>
          <w:sz w:val="24"/>
          <w:szCs w:val="24"/>
        </w:rPr>
        <w:t xml:space="preserve">completed </w:t>
      </w:r>
      <w:r>
        <w:rPr>
          <w:rFonts w:ascii="Times New Roman" w:hAnsi="Times New Roman" w:cs="Times New Roman"/>
          <w:sz w:val="24"/>
          <w:szCs w:val="24"/>
        </w:rPr>
        <w:t>n</w:t>
      </w:r>
      <w:r w:rsidR="002B0559" w:rsidRPr="00DA3227">
        <w:rPr>
          <w:rFonts w:ascii="Times New Roman" w:hAnsi="Times New Roman" w:cs="Times New Roman"/>
          <w:sz w:val="24"/>
          <w:szCs w:val="24"/>
        </w:rPr>
        <w:t xml:space="preserve">omination </w:t>
      </w:r>
      <w:r>
        <w:rPr>
          <w:rFonts w:ascii="Times New Roman" w:hAnsi="Times New Roman" w:cs="Times New Roman"/>
          <w:sz w:val="24"/>
          <w:szCs w:val="24"/>
        </w:rPr>
        <w:t>f</w:t>
      </w:r>
      <w:r w:rsidR="002B0559" w:rsidRPr="00DA3227">
        <w:rPr>
          <w:rFonts w:ascii="Times New Roman" w:hAnsi="Times New Roman" w:cs="Times New Roman"/>
          <w:sz w:val="24"/>
          <w:szCs w:val="24"/>
        </w:rPr>
        <w:t>orm</w:t>
      </w:r>
      <w:r>
        <w:rPr>
          <w:rFonts w:ascii="Times New Roman" w:hAnsi="Times New Roman" w:cs="Times New Roman"/>
          <w:sz w:val="24"/>
          <w:szCs w:val="24"/>
        </w:rPr>
        <w:t xml:space="preserve"> and resume </w:t>
      </w:r>
      <w:r w:rsidRPr="00A92B95">
        <w:rPr>
          <w:rFonts w:ascii="Times New Roman" w:hAnsi="Times New Roman" w:cs="Times New Roman"/>
          <w:b/>
          <w:sz w:val="24"/>
          <w:szCs w:val="24"/>
        </w:rPr>
        <w:t xml:space="preserve">by </w:t>
      </w:r>
      <w:r w:rsidR="00F21D00" w:rsidRPr="00A92B95">
        <w:rPr>
          <w:rFonts w:ascii="Times New Roman" w:hAnsi="Times New Roman" w:cs="Times New Roman"/>
          <w:b/>
          <w:sz w:val="24"/>
          <w:szCs w:val="24"/>
        </w:rPr>
        <w:t>email</w:t>
      </w:r>
      <w:r w:rsidR="00F21D00">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BA16C1">
        <w:rPr>
          <w:rFonts w:ascii="Times New Roman" w:hAnsi="Times New Roman" w:cs="Times New Roman"/>
          <w:sz w:val="24"/>
          <w:szCs w:val="24"/>
        </w:rPr>
        <w:t xml:space="preserve">Melissa Morrison at </w:t>
      </w:r>
      <w:hyperlink r:id="rId9" w:history="1">
        <w:r w:rsidRPr="00BA16C1">
          <w:rPr>
            <w:rStyle w:val="Hyperlink"/>
            <w:rFonts w:ascii="Times New Roman" w:hAnsi="Times New Roman" w:cs="Times New Roman"/>
            <w:sz w:val="24"/>
            <w:szCs w:val="24"/>
          </w:rPr>
          <w:t>Melissa.Morrison@state.ma.us</w:t>
        </w:r>
      </w:hyperlink>
      <w:r w:rsidRPr="00BB0E5A">
        <w:rPr>
          <w:rFonts w:ascii="Times New Roman" w:hAnsi="Times New Roman" w:cs="Times New Roman"/>
          <w:sz w:val="24"/>
          <w:szCs w:val="24"/>
        </w:rPr>
        <w:t xml:space="preserve"> by </w:t>
      </w:r>
      <w:r w:rsidR="0096302A" w:rsidRPr="005373E4">
        <w:rPr>
          <w:rFonts w:ascii="Times New Roman" w:hAnsi="Times New Roman" w:cs="Times New Roman"/>
          <w:b/>
          <w:sz w:val="24"/>
          <w:szCs w:val="24"/>
          <w:highlight w:val="yellow"/>
        </w:rPr>
        <w:t xml:space="preserve">Friday, </w:t>
      </w:r>
      <w:r w:rsidR="005373E4" w:rsidRPr="005373E4">
        <w:rPr>
          <w:rFonts w:ascii="Times New Roman" w:hAnsi="Times New Roman" w:cs="Times New Roman"/>
          <w:b/>
          <w:sz w:val="24"/>
          <w:szCs w:val="24"/>
          <w:highlight w:val="yellow"/>
        </w:rPr>
        <w:t>August 4</w:t>
      </w:r>
      <w:r w:rsidR="0096302A" w:rsidRPr="005373E4">
        <w:rPr>
          <w:rFonts w:ascii="Times New Roman" w:hAnsi="Times New Roman" w:cs="Times New Roman"/>
          <w:b/>
          <w:sz w:val="24"/>
          <w:szCs w:val="24"/>
          <w:highlight w:val="yellow"/>
        </w:rPr>
        <w:t>, 2017</w:t>
      </w:r>
      <w:r w:rsidRPr="005373E4">
        <w:rPr>
          <w:rFonts w:ascii="Times New Roman" w:hAnsi="Times New Roman" w:cs="Times New Roman"/>
          <w:b/>
          <w:sz w:val="24"/>
          <w:szCs w:val="24"/>
          <w:highlight w:val="yellow"/>
        </w:rPr>
        <w:t xml:space="preserve">, </w:t>
      </w:r>
      <w:r w:rsidR="00A92B95" w:rsidRPr="005373E4">
        <w:rPr>
          <w:rFonts w:ascii="Times New Roman" w:hAnsi="Times New Roman" w:cs="Times New Roman"/>
          <w:b/>
          <w:sz w:val="24"/>
          <w:szCs w:val="24"/>
          <w:highlight w:val="yellow"/>
        </w:rPr>
        <w:t>no later than</w:t>
      </w:r>
      <w:r w:rsidRPr="005373E4">
        <w:rPr>
          <w:rFonts w:ascii="Times New Roman" w:hAnsi="Times New Roman" w:cs="Times New Roman"/>
          <w:b/>
          <w:sz w:val="24"/>
          <w:szCs w:val="24"/>
          <w:highlight w:val="yellow"/>
        </w:rPr>
        <w:t xml:space="preserve"> 12:00 PM</w:t>
      </w:r>
      <w:r w:rsidRPr="00BB0E5A">
        <w:rPr>
          <w:rFonts w:ascii="Times New Roman" w:hAnsi="Times New Roman" w:cs="Times New Roman"/>
          <w:b/>
          <w:sz w:val="24"/>
          <w:szCs w:val="24"/>
        </w:rPr>
        <w:t>.</w:t>
      </w:r>
      <w:r w:rsidRPr="00DA3227">
        <w:rPr>
          <w:rFonts w:ascii="Times New Roman" w:hAnsi="Times New Roman" w:cs="Times New Roman"/>
          <w:b/>
          <w:sz w:val="24"/>
          <w:szCs w:val="24"/>
        </w:rPr>
        <w:t xml:space="preserve"> </w:t>
      </w:r>
      <w:r>
        <w:rPr>
          <w:rFonts w:ascii="Times New Roman" w:hAnsi="Times New Roman" w:cs="Times New Roman"/>
          <w:sz w:val="24"/>
          <w:szCs w:val="24"/>
        </w:rPr>
        <w:t xml:space="preserve">Hard copy submissions will not be accepted. </w:t>
      </w:r>
      <w:r w:rsidRPr="00BA16C1">
        <w:rPr>
          <w:rFonts w:ascii="Times New Roman" w:hAnsi="Times New Roman" w:cs="Times New Roman"/>
          <w:sz w:val="24"/>
          <w:szCs w:val="24"/>
        </w:rPr>
        <w:t xml:space="preserve">Contact </w:t>
      </w:r>
      <w:hyperlink r:id="rId10" w:history="1">
        <w:r w:rsidRPr="00BA16C1">
          <w:rPr>
            <w:rStyle w:val="Hyperlink"/>
            <w:rFonts w:ascii="Times New Roman" w:hAnsi="Times New Roman" w:cs="Times New Roman"/>
            <w:sz w:val="24"/>
            <w:szCs w:val="24"/>
          </w:rPr>
          <w:t>Melissa.Morrison@state.ma.us</w:t>
        </w:r>
      </w:hyperlink>
      <w:r w:rsidRPr="00BA16C1">
        <w:rPr>
          <w:rStyle w:val="Hyperlink"/>
          <w:rFonts w:ascii="Times New Roman" w:hAnsi="Times New Roman" w:cs="Times New Roman"/>
          <w:sz w:val="24"/>
          <w:szCs w:val="24"/>
          <w:u w:val="none"/>
        </w:rPr>
        <w:t xml:space="preserve"> </w:t>
      </w:r>
      <w:r>
        <w:rPr>
          <w:rStyle w:val="Hyperlink"/>
          <w:rFonts w:ascii="Times New Roman" w:hAnsi="Times New Roman" w:cs="Times New Roman"/>
          <w:color w:val="auto"/>
          <w:sz w:val="24"/>
          <w:szCs w:val="24"/>
          <w:u w:val="none"/>
        </w:rPr>
        <w:t xml:space="preserve">if you </w:t>
      </w:r>
      <w:r w:rsidR="00BA16C1">
        <w:rPr>
          <w:rStyle w:val="Hyperlink"/>
          <w:rFonts w:ascii="Times New Roman" w:hAnsi="Times New Roman" w:cs="Times New Roman"/>
          <w:color w:val="auto"/>
          <w:sz w:val="24"/>
          <w:szCs w:val="24"/>
          <w:u w:val="none"/>
        </w:rPr>
        <w:t>have questions</w:t>
      </w:r>
      <w:r>
        <w:rPr>
          <w:rStyle w:val="Hyperlink"/>
          <w:rFonts w:ascii="Times New Roman" w:hAnsi="Times New Roman" w:cs="Times New Roman"/>
          <w:color w:val="auto"/>
          <w:sz w:val="24"/>
          <w:szCs w:val="24"/>
          <w:u w:val="none"/>
        </w:rPr>
        <w:t xml:space="preserve"> or would like to request a reasonable accommodation, which may include obtaining the information in an alternative format. </w:t>
      </w:r>
    </w:p>
    <w:p w14:paraId="38964EE6" w14:textId="77777777" w:rsidR="00BB0E5A" w:rsidRPr="00BB0E5A" w:rsidRDefault="00294576" w:rsidP="00E2505E">
      <w:pPr>
        <w:spacing w:after="120" w:line="240" w:lineRule="auto"/>
        <w:jc w:val="both"/>
        <w:rPr>
          <w:rFonts w:ascii="Times New Roman" w:hAnsi="Times New Roman" w:cs="Times New Roman"/>
          <w:sz w:val="24"/>
          <w:szCs w:val="24"/>
        </w:rPr>
      </w:pPr>
      <w:r w:rsidRPr="00294576">
        <w:rPr>
          <w:rFonts w:ascii="Times New Roman" w:hAnsi="Times New Roman" w:cs="Times New Roman"/>
          <w:sz w:val="24"/>
          <w:szCs w:val="24"/>
        </w:rPr>
        <w:t xml:space="preserve">EOHHS retains the right to reopen this procurement, in its sole determination, for any reason, and at any time. For example, and without limiting the generality of the foregoing, EOHHS, in its sole determination, may immediately reopen this procurement to accept additional responses if </w:t>
      </w:r>
      <w:r>
        <w:rPr>
          <w:rFonts w:ascii="Times New Roman" w:hAnsi="Times New Roman" w:cs="Times New Roman"/>
          <w:sz w:val="24"/>
          <w:szCs w:val="24"/>
        </w:rPr>
        <w:t>it</w:t>
      </w:r>
      <w:r w:rsidRPr="00294576">
        <w:rPr>
          <w:rFonts w:ascii="Times New Roman" w:hAnsi="Times New Roman" w:cs="Times New Roman"/>
          <w:sz w:val="24"/>
          <w:szCs w:val="24"/>
        </w:rPr>
        <w:t xml:space="preserve"> cannot identify qualified individuals with the qualifications listed above during the procurement, or if it has not received a sufficient number of responses by the initial deadline for responses.  </w:t>
      </w:r>
      <w:r w:rsidR="00BB0E5A">
        <w:rPr>
          <w:rFonts w:ascii="Times New Roman" w:hAnsi="Times New Roman" w:cs="Times New Roman"/>
          <w:sz w:val="24"/>
          <w:szCs w:val="24"/>
        </w:rPr>
        <w:t xml:space="preserve">Pursuant to 801 CMR 21.06 (6), EOHHS reserves the right, at any </w:t>
      </w:r>
      <w:r w:rsidR="002871FF">
        <w:rPr>
          <w:rFonts w:ascii="Times New Roman" w:hAnsi="Times New Roman" w:cs="Times New Roman"/>
          <w:sz w:val="24"/>
          <w:szCs w:val="24"/>
        </w:rPr>
        <w:t xml:space="preserve">time </w:t>
      </w:r>
      <w:r w:rsidR="00BB0E5A">
        <w:rPr>
          <w:rFonts w:ascii="Times New Roman" w:hAnsi="Times New Roman" w:cs="Times New Roman"/>
          <w:sz w:val="24"/>
          <w:szCs w:val="24"/>
        </w:rPr>
        <w:t xml:space="preserve">prior to </w:t>
      </w:r>
      <w:r w:rsidR="00ED7E3F">
        <w:rPr>
          <w:rFonts w:ascii="Times New Roman" w:hAnsi="Times New Roman" w:cs="Times New Roman"/>
          <w:sz w:val="24"/>
          <w:szCs w:val="24"/>
        </w:rPr>
        <w:t>the finalization</w:t>
      </w:r>
      <w:r>
        <w:rPr>
          <w:rFonts w:ascii="Times New Roman" w:hAnsi="Times New Roman" w:cs="Times New Roman"/>
          <w:sz w:val="24"/>
          <w:szCs w:val="24"/>
        </w:rPr>
        <w:t xml:space="preserve"> of the SSIWG</w:t>
      </w:r>
      <w:r w:rsidR="00BB0E5A">
        <w:rPr>
          <w:rFonts w:ascii="Times New Roman" w:hAnsi="Times New Roman" w:cs="Times New Roman"/>
          <w:sz w:val="24"/>
          <w:szCs w:val="24"/>
        </w:rPr>
        <w:t xml:space="preserve">, and without penalty, to amend or clarify </w:t>
      </w:r>
      <w:r w:rsidR="005A7B6B">
        <w:rPr>
          <w:rFonts w:ascii="Times New Roman" w:hAnsi="Times New Roman" w:cs="Times New Roman"/>
          <w:sz w:val="24"/>
          <w:szCs w:val="24"/>
        </w:rPr>
        <w:t xml:space="preserve">this </w:t>
      </w:r>
      <w:r w:rsidR="00BB0E5A">
        <w:rPr>
          <w:rFonts w:ascii="Times New Roman" w:hAnsi="Times New Roman" w:cs="Times New Roman"/>
          <w:sz w:val="24"/>
          <w:szCs w:val="24"/>
        </w:rPr>
        <w:t>Notice of Opportunity, or to change</w:t>
      </w:r>
      <w:r w:rsidR="0096302A">
        <w:rPr>
          <w:rFonts w:ascii="Times New Roman" w:hAnsi="Times New Roman" w:cs="Times New Roman"/>
          <w:sz w:val="24"/>
          <w:szCs w:val="24"/>
        </w:rPr>
        <w:t xml:space="preserve"> the requirements, scope, o</w:t>
      </w:r>
      <w:r w:rsidR="00BB0E5A">
        <w:rPr>
          <w:rFonts w:ascii="Times New Roman" w:hAnsi="Times New Roman" w:cs="Times New Roman"/>
          <w:sz w:val="24"/>
          <w:szCs w:val="24"/>
        </w:rPr>
        <w:t xml:space="preserve">r schedule. Pursuant to 801 CMR 21.06 (7), EOHHS reserves the right, at any time prior to the </w:t>
      </w:r>
      <w:r w:rsidR="002D23B5">
        <w:rPr>
          <w:rFonts w:ascii="Times New Roman" w:hAnsi="Times New Roman" w:cs="Times New Roman"/>
          <w:sz w:val="24"/>
          <w:szCs w:val="24"/>
        </w:rPr>
        <w:t>finalization of the SSIWG</w:t>
      </w:r>
      <w:r w:rsidR="00BB0E5A">
        <w:rPr>
          <w:rFonts w:ascii="Times New Roman" w:hAnsi="Times New Roman" w:cs="Times New Roman"/>
          <w:sz w:val="24"/>
          <w:szCs w:val="24"/>
        </w:rPr>
        <w:t xml:space="preserve">, and without penalty, to cancel the Notice of Opportunity and reject all nominations. </w:t>
      </w:r>
    </w:p>
    <w:sectPr w:rsidR="00BB0E5A" w:rsidRPr="00BB0E5A" w:rsidSect="00DD1380">
      <w:footerReference w:type="default" r:id="rId1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D7A5F" w14:textId="77777777" w:rsidR="00A72C3E" w:rsidRDefault="00A72C3E" w:rsidP="008D3439">
      <w:pPr>
        <w:spacing w:after="0" w:line="240" w:lineRule="auto"/>
      </w:pPr>
      <w:r>
        <w:separator/>
      </w:r>
    </w:p>
  </w:endnote>
  <w:endnote w:type="continuationSeparator" w:id="0">
    <w:p w14:paraId="7CE5EACC" w14:textId="77777777" w:rsidR="00A72C3E" w:rsidRDefault="00A72C3E" w:rsidP="008D3439">
      <w:pPr>
        <w:spacing w:after="0" w:line="240" w:lineRule="auto"/>
      </w:pPr>
      <w:r>
        <w:continuationSeparator/>
      </w:r>
    </w:p>
  </w:endnote>
  <w:endnote w:type="continuationNotice" w:id="1">
    <w:p w14:paraId="7F782F43" w14:textId="77777777" w:rsidR="00A72C3E" w:rsidRDefault="00A72C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DA9DD" w14:textId="77777777" w:rsidR="00397728" w:rsidRDefault="00397728">
    <w:pPr>
      <w:pStyle w:val="Footer"/>
      <w:pBdr>
        <w:top w:val="thinThickSmallGap" w:sz="24" w:space="1" w:color="622423" w:themeColor="accent2" w:themeShade="7F"/>
      </w:pBdr>
      <w:rPr>
        <w:rFonts w:asciiTheme="majorHAnsi" w:hAnsiTheme="majorHAnsi"/>
        <w:noProof/>
      </w:rPr>
    </w:pPr>
    <w:r w:rsidRPr="00397728">
      <w:rPr>
        <w:rFonts w:asciiTheme="majorHAnsi" w:hAnsiTheme="majorHAnsi"/>
        <w:b/>
        <w:sz w:val="20"/>
        <w:szCs w:val="20"/>
      </w:rPr>
      <w:t>Notice of Opportunity to Participate in the EOHHS Social Services Integration Work Group</w:t>
    </w:r>
    <w:r>
      <w:rPr>
        <w:rFonts w:asciiTheme="majorHAnsi" w:hAnsiTheme="majorHAnsi"/>
      </w:rPr>
      <w:t xml:space="preserve">      Page </w:t>
    </w:r>
    <w:r w:rsidR="00B436AB">
      <w:fldChar w:fldCharType="begin"/>
    </w:r>
    <w:r w:rsidR="00E1201E">
      <w:instrText xml:space="preserve"> PAGE   \* MERGEFORMAT </w:instrText>
    </w:r>
    <w:r w:rsidR="00B436AB">
      <w:fldChar w:fldCharType="separate"/>
    </w:r>
    <w:r w:rsidR="00156247" w:rsidRPr="00156247">
      <w:rPr>
        <w:rFonts w:asciiTheme="majorHAnsi" w:hAnsiTheme="majorHAnsi"/>
        <w:noProof/>
      </w:rPr>
      <w:t>1</w:t>
    </w:r>
    <w:r w:rsidR="00B436AB">
      <w:rPr>
        <w:rFonts w:asciiTheme="majorHAnsi" w:hAnsiTheme="majorHAnsi"/>
        <w:noProof/>
      </w:rPr>
      <w:fldChar w:fldCharType="end"/>
    </w:r>
  </w:p>
  <w:p w14:paraId="194A7B19" w14:textId="0E0DC25A" w:rsidR="00397728" w:rsidRPr="00DD1380" w:rsidRDefault="00DD1380" w:rsidP="00DD1380">
    <w:pPr>
      <w:spacing w:before="120" w:after="0"/>
      <w:rPr>
        <w:sz w:val="18"/>
        <w:szCs w:val="18"/>
      </w:rPr>
    </w:pPr>
    <w:r w:rsidRPr="00DD1380">
      <w:rPr>
        <w:sz w:val="18"/>
        <w:szCs w:val="18"/>
      </w:rPr>
      <w:t>Updated 7-27-17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4E90B" w14:textId="77777777" w:rsidR="00A72C3E" w:rsidRDefault="00A72C3E" w:rsidP="008D3439">
      <w:pPr>
        <w:spacing w:after="0" w:line="240" w:lineRule="auto"/>
      </w:pPr>
      <w:r>
        <w:separator/>
      </w:r>
    </w:p>
  </w:footnote>
  <w:footnote w:type="continuationSeparator" w:id="0">
    <w:p w14:paraId="2764ACA5" w14:textId="77777777" w:rsidR="00A72C3E" w:rsidRDefault="00A72C3E" w:rsidP="008D3439">
      <w:pPr>
        <w:spacing w:after="0" w:line="240" w:lineRule="auto"/>
      </w:pPr>
      <w:r>
        <w:continuationSeparator/>
      </w:r>
    </w:p>
  </w:footnote>
  <w:footnote w:type="continuationNotice" w:id="1">
    <w:p w14:paraId="328EA7AE" w14:textId="77777777" w:rsidR="00A72C3E" w:rsidRDefault="00A72C3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CEF"/>
    <w:multiLevelType w:val="hybridMultilevel"/>
    <w:tmpl w:val="B75E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23E13"/>
    <w:multiLevelType w:val="hybridMultilevel"/>
    <w:tmpl w:val="363AE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95DC4"/>
    <w:multiLevelType w:val="hybridMultilevel"/>
    <w:tmpl w:val="EFDA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E40B2"/>
    <w:multiLevelType w:val="hybridMultilevel"/>
    <w:tmpl w:val="47DE75A8"/>
    <w:lvl w:ilvl="0" w:tplc="52FCE578">
      <w:start w:val="1"/>
      <w:numFmt w:val="decimal"/>
      <w:lvlText w:val="%1."/>
      <w:lvlJc w:val="left"/>
      <w:pPr>
        <w:tabs>
          <w:tab w:val="num" w:pos="720"/>
        </w:tabs>
        <w:ind w:left="720" w:hanging="360"/>
      </w:pPr>
    </w:lvl>
    <w:lvl w:ilvl="1" w:tplc="ABEAB35C">
      <w:start w:val="1"/>
      <w:numFmt w:val="decimal"/>
      <w:lvlText w:val="%2."/>
      <w:lvlJc w:val="left"/>
      <w:pPr>
        <w:tabs>
          <w:tab w:val="num" w:pos="1440"/>
        </w:tabs>
        <w:ind w:left="1440" w:hanging="360"/>
      </w:pPr>
    </w:lvl>
    <w:lvl w:ilvl="2" w:tplc="47841678" w:tentative="1">
      <w:start w:val="1"/>
      <w:numFmt w:val="decimal"/>
      <w:lvlText w:val="%3."/>
      <w:lvlJc w:val="left"/>
      <w:pPr>
        <w:tabs>
          <w:tab w:val="num" w:pos="2160"/>
        </w:tabs>
        <w:ind w:left="2160" w:hanging="360"/>
      </w:pPr>
    </w:lvl>
    <w:lvl w:ilvl="3" w:tplc="518CFB10" w:tentative="1">
      <w:start w:val="1"/>
      <w:numFmt w:val="decimal"/>
      <w:lvlText w:val="%4."/>
      <w:lvlJc w:val="left"/>
      <w:pPr>
        <w:tabs>
          <w:tab w:val="num" w:pos="2880"/>
        </w:tabs>
        <w:ind w:left="2880" w:hanging="360"/>
      </w:pPr>
    </w:lvl>
    <w:lvl w:ilvl="4" w:tplc="49EEB798" w:tentative="1">
      <w:start w:val="1"/>
      <w:numFmt w:val="decimal"/>
      <w:lvlText w:val="%5."/>
      <w:lvlJc w:val="left"/>
      <w:pPr>
        <w:tabs>
          <w:tab w:val="num" w:pos="3600"/>
        </w:tabs>
        <w:ind w:left="3600" w:hanging="360"/>
      </w:pPr>
    </w:lvl>
    <w:lvl w:ilvl="5" w:tplc="D166C500" w:tentative="1">
      <w:start w:val="1"/>
      <w:numFmt w:val="decimal"/>
      <w:lvlText w:val="%6."/>
      <w:lvlJc w:val="left"/>
      <w:pPr>
        <w:tabs>
          <w:tab w:val="num" w:pos="4320"/>
        </w:tabs>
        <w:ind w:left="4320" w:hanging="360"/>
      </w:pPr>
    </w:lvl>
    <w:lvl w:ilvl="6" w:tplc="0F44EABC" w:tentative="1">
      <w:start w:val="1"/>
      <w:numFmt w:val="decimal"/>
      <w:lvlText w:val="%7."/>
      <w:lvlJc w:val="left"/>
      <w:pPr>
        <w:tabs>
          <w:tab w:val="num" w:pos="5040"/>
        </w:tabs>
        <w:ind w:left="5040" w:hanging="360"/>
      </w:pPr>
    </w:lvl>
    <w:lvl w:ilvl="7" w:tplc="B7E0B5C8" w:tentative="1">
      <w:start w:val="1"/>
      <w:numFmt w:val="decimal"/>
      <w:lvlText w:val="%8."/>
      <w:lvlJc w:val="left"/>
      <w:pPr>
        <w:tabs>
          <w:tab w:val="num" w:pos="5760"/>
        </w:tabs>
        <w:ind w:left="5760" w:hanging="360"/>
      </w:pPr>
    </w:lvl>
    <w:lvl w:ilvl="8" w:tplc="59FA3C1C" w:tentative="1">
      <w:start w:val="1"/>
      <w:numFmt w:val="decimal"/>
      <w:lvlText w:val="%9."/>
      <w:lvlJc w:val="left"/>
      <w:pPr>
        <w:tabs>
          <w:tab w:val="num" w:pos="6480"/>
        </w:tabs>
        <w:ind w:left="6480" w:hanging="360"/>
      </w:pPr>
    </w:lvl>
  </w:abstractNum>
  <w:abstractNum w:abstractNumId="4">
    <w:nsid w:val="367F63D0"/>
    <w:multiLevelType w:val="hybridMultilevel"/>
    <w:tmpl w:val="EE22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223C99"/>
    <w:multiLevelType w:val="hybridMultilevel"/>
    <w:tmpl w:val="0F0A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30534C"/>
    <w:multiLevelType w:val="hybridMultilevel"/>
    <w:tmpl w:val="90DCC152"/>
    <w:lvl w:ilvl="0" w:tplc="ABEAB35C">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B07D9E"/>
    <w:multiLevelType w:val="hybridMultilevel"/>
    <w:tmpl w:val="EA70666E"/>
    <w:lvl w:ilvl="0" w:tplc="ABEAB35C">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9A1E6E"/>
    <w:multiLevelType w:val="hybridMultilevel"/>
    <w:tmpl w:val="29DC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D320A8"/>
    <w:multiLevelType w:val="hybridMultilevel"/>
    <w:tmpl w:val="7B0A97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DBA239D"/>
    <w:multiLevelType w:val="hybridMultilevel"/>
    <w:tmpl w:val="E4B0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AC7158"/>
    <w:multiLevelType w:val="hybridMultilevel"/>
    <w:tmpl w:val="D902C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9"/>
  </w:num>
  <w:num w:numId="5">
    <w:abstractNumId w:val="5"/>
  </w:num>
  <w:num w:numId="6">
    <w:abstractNumId w:val="2"/>
  </w:num>
  <w:num w:numId="7">
    <w:abstractNumId w:val="1"/>
  </w:num>
  <w:num w:numId="8">
    <w:abstractNumId w:val="4"/>
  </w:num>
  <w:num w:numId="9">
    <w:abstractNumId w:val="11"/>
  </w:num>
  <w:num w:numId="10">
    <w:abstractNumId w:val="8"/>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D1"/>
    <w:rsid w:val="0004775C"/>
    <w:rsid w:val="0006455F"/>
    <w:rsid w:val="00074097"/>
    <w:rsid w:val="00076799"/>
    <w:rsid w:val="00080220"/>
    <w:rsid w:val="00083EE6"/>
    <w:rsid w:val="000A1552"/>
    <w:rsid w:val="000A4F92"/>
    <w:rsid w:val="000F3E26"/>
    <w:rsid w:val="000F6E42"/>
    <w:rsid w:val="00102F92"/>
    <w:rsid w:val="00110F03"/>
    <w:rsid w:val="00140665"/>
    <w:rsid w:val="00147106"/>
    <w:rsid w:val="00156247"/>
    <w:rsid w:val="001611BC"/>
    <w:rsid w:val="00167954"/>
    <w:rsid w:val="0018406F"/>
    <w:rsid w:val="001F7C4F"/>
    <w:rsid w:val="00201FCF"/>
    <w:rsid w:val="00217BCA"/>
    <w:rsid w:val="00224FE8"/>
    <w:rsid w:val="00273F12"/>
    <w:rsid w:val="002871FF"/>
    <w:rsid w:val="00294576"/>
    <w:rsid w:val="002A401A"/>
    <w:rsid w:val="002B0559"/>
    <w:rsid w:val="002B7522"/>
    <w:rsid w:val="002C4FBD"/>
    <w:rsid w:val="002D23B5"/>
    <w:rsid w:val="002F1E94"/>
    <w:rsid w:val="00302095"/>
    <w:rsid w:val="00304F45"/>
    <w:rsid w:val="00326B01"/>
    <w:rsid w:val="00346C4C"/>
    <w:rsid w:val="00370ADC"/>
    <w:rsid w:val="003801B8"/>
    <w:rsid w:val="00395839"/>
    <w:rsid w:val="00395A68"/>
    <w:rsid w:val="00397728"/>
    <w:rsid w:val="003A3331"/>
    <w:rsid w:val="003A6390"/>
    <w:rsid w:val="003B12A5"/>
    <w:rsid w:val="003B5DE8"/>
    <w:rsid w:val="003B6CCF"/>
    <w:rsid w:val="003D3B6B"/>
    <w:rsid w:val="003E7E43"/>
    <w:rsid w:val="003F1715"/>
    <w:rsid w:val="004368D5"/>
    <w:rsid w:val="004369F0"/>
    <w:rsid w:val="00447B52"/>
    <w:rsid w:val="00455F55"/>
    <w:rsid w:val="00463B20"/>
    <w:rsid w:val="0049177F"/>
    <w:rsid w:val="004A4BAB"/>
    <w:rsid w:val="004A4DC6"/>
    <w:rsid w:val="004A6D3E"/>
    <w:rsid w:val="004B4EC1"/>
    <w:rsid w:val="004D3859"/>
    <w:rsid w:val="004E2759"/>
    <w:rsid w:val="004F78D7"/>
    <w:rsid w:val="0050573F"/>
    <w:rsid w:val="00510969"/>
    <w:rsid w:val="00511484"/>
    <w:rsid w:val="0051356D"/>
    <w:rsid w:val="00514DD9"/>
    <w:rsid w:val="00515AB9"/>
    <w:rsid w:val="00520525"/>
    <w:rsid w:val="00524BCC"/>
    <w:rsid w:val="005373E4"/>
    <w:rsid w:val="005406D1"/>
    <w:rsid w:val="00541308"/>
    <w:rsid w:val="00555A9A"/>
    <w:rsid w:val="00583EAF"/>
    <w:rsid w:val="005869F6"/>
    <w:rsid w:val="005A7B6B"/>
    <w:rsid w:val="005B6B1D"/>
    <w:rsid w:val="00601A25"/>
    <w:rsid w:val="00644A11"/>
    <w:rsid w:val="00681BB3"/>
    <w:rsid w:val="00694C1F"/>
    <w:rsid w:val="006974EE"/>
    <w:rsid w:val="006A3FFB"/>
    <w:rsid w:val="006B1417"/>
    <w:rsid w:val="006B19B5"/>
    <w:rsid w:val="006D4A7F"/>
    <w:rsid w:val="006D5228"/>
    <w:rsid w:val="006F7FAF"/>
    <w:rsid w:val="00702065"/>
    <w:rsid w:val="00735BBC"/>
    <w:rsid w:val="0073734D"/>
    <w:rsid w:val="00781C9A"/>
    <w:rsid w:val="007A0BF4"/>
    <w:rsid w:val="008064A7"/>
    <w:rsid w:val="008432DE"/>
    <w:rsid w:val="00843344"/>
    <w:rsid w:val="00845591"/>
    <w:rsid w:val="00862971"/>
    <w:rsid w:val="008642A9"/>
    <w:rsid w:val="00864C8F"/>
    <w:rsid w:val="00881827"/>
    <w:rsid w:val="008C604B"/>
    <w:rsid w:val="008C7E71"/>
    <w:rsid w:val="008D0685"/>
    <w:rsid w:val="008D1597"/>
    <w:rsid w:val="008D3439"/>
    <w:rsid w:val="008D7563"/>
    <w:rsid w:val="008E2A83"/>
    <w:rsid w:val="008E4FAF"/>
    <w:rsid w:val="008F3CEC"/>
    <w:rsid w:val="00914D43"/>
    <w:rsid w:val="00924106"/>
    <w:rsid w:val="00924278"/>
    <w:rsid w:val="00934971"/>
    <w:rsid w:val="0093549C"/>
    <w:rsid w:val="00936269"/>
    <w:rsid w:val="00941422"/>
    <w:rsid w:val="00945D34"/>
    <w:rsid w:val="009557FF"/>
    <w:rsid w:val="0096302A"/>
    <w:rsid w:val="00976A84"/>
    <w:rsid w:val="00977941"/>
    <w:rsid w:val="009A3958"/>
    <w:rsid w:val="009A65DD"/>
    <w:rsid w:val="009C3107"/>
    <w:rsid w:val="009D2E44"/>
    <w:rsid w:val="009D531A"/>
    <w:rsid w:val="009D55F7"/>
    <w:rsid w:val="00A11D1E"/>
    <w:rsid w:val="00A16DC4"/>
    <w:rsid w:val="00A42B7F"/>
    <w:rsid w:val="00A46C5A"/>
    <w:rsid w:val="00A72B57"/>
    <w:rsid w:val="00A72C3E"/>
    <w:rsid w:val="00A75F1C"/>
    <w:rsid w:val="00A90125"/>
    <w:rsid w:val="00A91B28"/>
    <w:rsid w:val="00A92B95"/>
    <w:rsid w:val="00A93550"/>
    <w:rsid w:val="00A958EA"/>
    <w:rsid w:val="00AB06C1"/>
    <w:rsid w:val="00AB1C80"/>
    <w:rsid w:val="00AB5E52"/>
    <w:rsid w:val="00AB5FE4"/>
    <w:rsid w:val="00AC5308"/>
    <w:rsid w:val="00AD7910"/>
    <w:rsid w:val="00AF5F99"/>
    <w:rsid w:val="00B0238A"/>
    <w:rsid w:val="00B2273A"/>
    <w:rsid w:val="00B26377"/>
    <w:rsid w:val="00B307EC"/>
    <w:rsid w:val="00B32CD1"/>
    <w:rsid w:val="00B34A4D"/>
    <w:rsid w:val="00B436AB"/>
    <w:rsid w:val="00B55428"/>
    <w:rsid w:val="00B6594A"/>
    <w:rsid w:val="00B66687"/>
    <w:rsid w:val="00BA16C1"/>
    <w:rsid w:val="00BA5BF5"/>
    <w:rsid w:val="00BB0E5A"/>
    <w:rsid w:val="00BB14DC"/>
    <w:rsid w:val="00BC4D33"/>
    <w:rsid w:val="00BC545D"/>
    <w:rsid w:val="00BC5586"/>
    <w:rsid w:val="00BC7AEF"/>
    <w:rsid w:val="00BE30AF"/>
    <w:rsid w:val="00BE71A0"/>
    <w:rsid w:val="00C10BB7"/>
    <w:rsid w:val="00C33544"/>
    <w:rsid w:val="00C515F3"/>
    <w:rsid w:val="00C565DC"/>
    <w:rsid w:val="00C61249"/>
    <w:rsid w:val="00C658D4"/>
    <w:rsid w:val="00C70DA5"/>
    <w:rsid w:val="00C722CF"/>
    <w:rsid w:val="00C7295A"/>
    <w:rsid w:val="00C81159"/>
    <w:rsid w:val="00CC673D"/>
    <w:rsid w:val="00CC6E0F"/>
    <w:rsid w:val="00CE3C2B"/>
    <w:rsid w:val="00CE78B8"/>
    <w:rsid w:val="00CF1CD4"/>
    <w:rsid w:val="00CF70A8"/>
    <w:rsid w:val="00D04EBE"/>
    <w:rsid w:val="00D21255"/>
    <w:rsid w:val="00D21C19"/>
    <w:rsid w:val="00D26834"/>
    <w:rsid w:val="00D36159"/>
    <w:rsid w:val="00D60CE6"/>
    <w:rsid w:val="00D618A6"/>
    <w:rsid w:val="00D65538"/>
    <w:rsid w:val="00D733B2"/>
    <w:rsid w:val="00D9056E"/>
    <w:rsid w:val="00DA3227"/>
    <w:rsid w:val="00DA3943"/>
    <w:rsid w:val="00DC4E97"/>
    <w:rsid w:val="00DC57AA"/>
    <w:rsid w:val="00DD0465"/>
    <w:rsid w:val="00DD1380"/>
    <w:rsid w:val="00DF250F"/>
    <w:rsid w:val="00E116B6"/>
    <w:rsid w:val="00E1201E"/>
    <w:rsid w:val="00E130B6"/>
    <w:rsid w:val="00E2505E"/>
    <w:rsid w:val="00E26238"/>
    <w:rsid w:val="00E32BBF"/>
    <w:rsid w:val="00E50F74"/>
    <w:rsid w:val="00E56BB1"/>
    <w:rsid w:val="00E66D05"/>
    <w:rsid w:val="00E7036E"/>
    <w:rsid w:val="00E91AFF"/>
    <w:rsid w:val="00E92E6E"/>
    <w:rsid w:val="00E94133"/>
    <w:rsid w:val="00E94212"/>
    <w:rsid w:val="00E94F4D"/>
    <w:rsid w:val="00E95AAB"/>
    <w:rsid w:val="00EA3B6E"/>
    <w:rsid w:val="00EB1E48"/>
    <w:rsid w:val="00EB3F00"/>
    <w:rsid w:val="00EC2317"/>
    <w:rsid w:val="00EC37DD"/>
    <w:rsid w:val="00ED7E3F"/>
    <w:rsid w:val="00EE5728"/>
    <w:rsid w:val="00EF4DE5"/>
    <w:rsid w:val="00F03EE3"/>
    <w:rsid w:val="00F21D00"/>
    <w:rsid w:val="00F4043E"/>
    <w:rsid w:val="00F41A21"/>
    <w:rsid w:val="00F708AB"/>
    <w:rsid w:val="00FA377D"/>
    <w:rsid w:val="00FB11DC"/>
    <w:rsid w:val="00FB150F"/>
    <w:rsid w:val="00FC42FC"/>
    <w:rsid w:val="00FC774E"/>
    <w:rsid w:val="00FD10CB"/>
    <w:rsid w:val="00FF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6CCF"/>
    <w:rPr>
      <w:color w:val="0000FF" w:themeColor="hyperlink"/>
      <w:u w:val="single"/>
    </w:rPr>
  </w:style>
  <w:style w:type="paragraph" w:styleId="ListParagraph">
    <w:name w:val="List Paragraph"/>
    <w:basedOn w:val="Normal"/>
    <w:uiPriority w:val="34"/>
    <w:qFormat/>
    <w:rsid w:val="00FF7157"/>
    <w:pPr>
      <w:ind w:left="720"/>
      <w:contextualSpacing/>
    </w:pPr>
  </w:style>
  <w:style w:type="table" w:customStyle="1" w:styleId="TableGrid1">
    <w:name w:val="Table Grid1"/>
    <w:basedOn w:val="TableNormal"/>
    <w:next w:val="TableGrid"/>
    <w:uiPriority w:val="59"/>
    <w:rsid w:val="00E95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33B2"/>
    <w:rPr>
      <w:sz w:val="16"/>
      <w:szCs w:val="16"/>
    </w:rPr>
  </w:style>
  <w:style w:type="paragraph" w:styleId="CommentText">
    <w:name w:val="annotation text"/>
    <w:basedOn w:val="Normal"/>
    <w:link w:val="CommentTextChar"/>
    <w:uiPriority w:val="99"/>
    <w:semiHidden/>
    <w:unhideWhenUsed/>
    <w:rsid w:val="00D733B2"/>
    <w:pPr>
      <w:spacing w:line="240" w:lineRule="auto"/>
    </w:pPr>
    <w:rPr>
      <w:sz w:val="20"/>
      <w:szCs w:val="20"/>
    </w:rPr>
  </w:style>
  <w:style w:type="character" w:customStyle="1" w:styleId="CommentTextChar">
    <w:name w:val="Comment Text Char"/>
    <w:basedOn w:val="DefaultParagraphFont"/>
    <w:link w:val="CommentText"/>
    <w:uiPriority w:val="99"/>
    <w:semiHidden/>
    <w:rsid w:val="00D733B2"/>
    <w:rPr>
      <w:sz w:val="20"/>
      <w:szCs w:val="20"/>
    </w:rPr>
  </w:style>
  <w:style w:type="paragraph" w:styleId="CommentSubject">
    <w:name w:val="annotation subject"/>
    <w:basedOn w:val="CommentText"/>
    <w:next w:val="CommentText"/>
    <w:link w:val="CommentSubjectChar"/>
    <w:uiPriority w:val="99"/>
    <w:semiHidden/>
    <w:unhideWhenUsed/>
    <w:rsid w:val="00D733B2"/>
    <w:rPr>
      <w:b/>
      <w:bCs/>
    </w:rPr>
  </w:style>
  <w:style w:type="character" w:customStyle="1" w:styleId="CommentSubjectChar">
    <w:name w:val="Comment Subject Char"/>
    <w:basedOn w:val="CommentTextChar"/>
    <w:link w:val="CommentSubject"/>
    <w:uiPriority w:val="99"/>
    <w:semiHidden/>
    <w:rsid w:val="00D733B2"/>
    <w:rPr>
      <w:b/>
      <w:bCs/>
      <w:sz w:val="20"/>
      <w:szCs w:val="20"/>
    </w:rPr>
  </w:style>
  <w:style w:type="paragraph" w:styleId="BalloonText">
    <w:name w:val="Balloon Text"/>
    <w:basedOn w:val="Normal"/>
    <w:link w:val="BalloonTextChar"/>
    <w:uiPriority w:val="99"/>
    <w:semiHidden/>
    <w:unhideWhenUsed/>
    <w:rsid w:val="00D73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3B2"/>
    <w:rPr>
      <w:rFonts w:ascii="Tahoma" w:hAnsi="Tahoma" w:cs="Tahoma"/>
      <w:sz w:val="16"/>
      <w:szCs w:val="16"/>
    </w:rPr>
  </w:style>
  <w:style w:type="character" w:customStyle="1" w:styleId="FootnoteTextChar">
    <w:name w:val="Footnote Text Char"/>
    <w:aliases w:val="F1 Char"/>
    <w:basedOn w:val="DefaultParagraphFont"/>
    <w:link w:val="FootnoteText"/>
    <w:semiHidden/>
    <w:locked/>
    <w:rsid w:val="008D3439"/>
    <w:rPr>
      <w:sz w:val="20"/>
      <w:szCs w:val="20"/>
    </w:rPr>
  </w:style>
  <w:style w:type="paragraph" w:styleId="FootnoteText">
    <w:name w:val="footnote text"/>
    <w:aliases w:val="F1"/>
    <w:basedOn w:val="Normal"/>
    <w:link w:val="FootnoteTextChar"/>
    <w:semiHidden/>
    <w:unhideWhenUsed/>
    <w:rsid w:val="008D3439"/>
    <w:pPr>
      <w:spacing w:after="0" w:line="240" w:lineRule="auto"/>
    </w:pPr>
    <w:rPr>
      <w:sz w:val="20"/>
      <w:szCs w:val="20"/>
    </w:rPr>
  </w:style>
  <w:style w:type="character" w:customStyle="1" w:styleId="FootnoteTextChar1">
    <w:name w:val="Footnote Text Char1"/>
    <w:basedOn w:val="DefaultParagraphFont"/>
    <w:uiPriority w:val="99"/>
    <w:semiHidden/>
    <w:rsid w:val="008D3439"/>
    <w:rPr>
      <w:sz w:val="20"/>
      <w:szCs w:val="20"/>
    </w:rPr>
  </w:style>
  <w:style w:type="character" w:styleId="FootnoteReference">
    <w:name w:val="footnote reference"/>
    <w:basedOn w:val="DefaultParagraphFont"/>
    <w:semiHidden/>
    <w:unhideWhenUsed/>
    <w:rsid w:val="008D3439"/>
    <w:rPr>
      <w:vertAlign w:val="superscript"/>
    </w:rPr>
  </w:style>
  <w:style w:type="paragraph" w:styleId="Header">
    <w:name w:val="header"/>
    <w:basedOn w:val="Normal"/>
    <w:link w:val="HeaderChar"/>
    <w:uiPriority w:val="99"/>
    <w:unhideWhenUsed/>
    <w:rsid w:val="00397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728"/>
  </w:style>
  <w:style w:type="paragraph" w:styleId="Footer">
    <w:name w:val="footer"/>
    <w:basedOn w:val="Normal"/>
    <w:link w:val="FooterChar"/>
    <w:uiPriority w:val="99"/>
    <w:unhideWhenUsed/>
    <w:rsid w:val="00397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728"/>
  </w:style>
  <w:style w:type="character" w:styleId="FollowedHyperlink">
    <w:name w:val="FollowedHyperlink"/>
    <w:basedOn w:val="DefaultParagraphFont"/>
    <w:uiPriority w:val="99"/>
    <w:semiHidden/>
    <w:unhideWhenUsed/>
    <w:rsid w:val="003F1715"/>
    <w:rPr>
      <w:color w:val="800080" w:themeColor="followedHyperlink"/>
      <w:u w:val="single"/>
    </w:rPr>
  </w:style>
  <w:style w:type="paragraph" w:styleId="Revision">
    <w:name w:val="Revision"/>
    <w:hidden/>
    <w:uiPriority w:val="99"/>
    <w:semiHidden/>
    <w:rsid w:val="00FB15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6CCF"/>
    <w:rPr>
      <w:color w:val="0000FF" w:themeColor="hyperlink"/>
      <w:u w:val="single"/>
    </w:rPr>
  </w:style>
  <w:style w:type="paragraph" w:styleId="ListParagraph">
    <w:name w:val="List Paragraph"/>
    <w:basedOn w:val="Normal"/>
    <w:uiPriority w:val="34"/>
    <w:qFormat/>
    <w:rsid w:val="00FF7157"/>
    <w:pPr>
      <w:ind w:left="720"/>
      <w:contextualSpacing/>
    </w:pPr>
  </w:style>
  <w:style w:type="table" w:customStyle="1" w:styleId="TableGrid1">
    <w:name w:val="Table Grid1"/>
    <w:basedOn w:val="TableNormal"/>
    <w:next w:val="TableGrid"/>
    <w:uiPriority w:val="59"/>
    <w:rsid w:val="00E95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33B2"/>
    <w:rPr>
      <w:sz w:val="16"/>
      <w:szCs w:val="16"/>
    </w:rPr>
  </w:style>
  <w:style w:type="paragraph" w:styleId="CommentText">
    <w:name w:val="annotation text"/>
    <w:basedOn w:val="Normal"/>
    <w:link w:val="CommentTextChar"/>
    <w:uiPriority w:val="99"/>
    <w:semiHidden/>
    <w:unhideWhenUsed/>
    <w:rsid w:val="00D733B2"/>
    <w:pPr>
      <w:spacing w:line="240" w:lineRule="auto"/>
    </w:pPr>
    <w:rPr>
      <w:sz w:val="20"/>
      <w:szCs w:val="20"/>
    </w:rPr>
  </w:style>
  <w:style w:type="character" w:customStyle="1" w:styleId="CommentTextChar">
    <w:name w:val="Comment Text Char"/>
    <w:basedOn w:val="DefaultParagraphFont"/>
    <w:link w:val="CommentText"/>
    <w:uiPriority w:val="99"/>
    <w:semiHidden/>
    <w:rsid w:val="00D733B2"/>
    <w:rPr>
      <w:sz w:val="20"/>
      <w:szCs w:val="20"/>
    </w:rPr>
  </w:style>
  <w:style w:type="paragraph" w:styleId="CommentSubject">
    <w:name w:val="annotation subject"/>
    <w:basedOn w:val="CommentText"/>
    <w:next w:val="CommentText"/>
    <w:link w:val="CommentSubjectChar"/>
    <w:uiPriority w:val="99"/>
    <w:semiHidden/>
    <w:unhideWhenUsed/>
    <w:rsid w:val="00D733B2"/>
    <w:rPr>
      <w:b/>
      <w:bCs/>
    </w:rPr>
  </w:style>
  <w:style w:type="character" w:customStyle="1" w:styleId="CommentSubjectChar">
    <w:name w:val="Comment Subject Char"/>
    <w:basedOn w:val="CommentTextChar"/>
    <w:link w:val="CommentSubject"/>
    <w:uiPriority w:val="99"/>
    <w:semiHidden/>
    <w:rsid w:val="00D733B2"/>
    <w:rPr>
      <w:b/>
      <w:bCs/>
      <w:sz w:val="20"/>
      <w:szCs w:val="20"/>
    </w:rPr>
  </w:style>
  <w:style w:type="paragraph" w:styleId="BalloonText">
    <w:name w:val="Balloon Text"/>
    <w:basedOn w:val="Normal"/>
    <w:link w:val="BalloonTextChar"/>
    <w:uiPriority w:val="99"/>
    <w:semiHidden/>
    <w:unhideWhenUsed/>
    <w:rsid w:val="00D73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3B2"/>
    <w:rPr>
      <w:rFonts w:ascii="Tahoma" w:hAnsi="Tahoma" w:cs="Tahoma"/>
      <w:sz w:val="16"/>
      <w:szCs w:val="16"/>
    </w:rPr>
  </w:style>
  <w:style w:type="character" w:customStyle="1" w:styleId="FootnoteTextChar">
    <w:name w:val="Footnote Text Char"/>
    <w:aliases w:val="F1 Char"/>
    <w:basedOn w:val="DefaultParagraphFont"/>
    <w:link w:val="FootnoteText"/>
    <w:semiHidden/>
    <w:locked/>
    <w:rsid w:val="008D3439"/>
    <w:rPr>
      <w:sz w:val="20"/>
      <w:szCs w:val="20"/>
    </w:rPr>
  </w:style>
  <w:style w:type="paragraph" w:styleId="FootnoteText">
    <w:name w:val="footnote text"/>
    <w:aliases w:val="F1"/>
    <w:basedOn w:val="Normal"/>
    <w:link w:val="FootnoteTextChar"/>
    <w:semiHidden/>
    <w:unhideWhenUsed/>
    <w:rsid w:val="008D3439"/>
    <w:pPr>
      <w:spacing w:after="0" w:line="240" w:lineRule="auto"/>
    </w:pPr>
    <w:rPr>
      <w:sz w:val="20"/>
      <w:szCs w:val="20"/>
    </w:rPr>
  </w:style>
  <w:style w:type="character" w:customStyle="1" w:styleId="FootnoteTextChar1">
    <w:name w:val="Footnote Text Char1"/>
    <w:basedOn w:val="DefaultParagraphFont"/>
    <w:uiPriority w:val="99"/>
    <w:semiHidden/>
    <w:rsid w:val="008D3439"/>
    <w:rPr>
      <w:sz w:val="20"/>
      <w:szCs w:val="20"/>
    </w:rPr>
  </w:style>
  <w:style w:type="character" w:styleId="FootnoteReference">
    <w:name w:val="footnote reference"/>
    <w:basedOn w:val="DefaultParagraphFont"/>
    <w:semiHidden/>
    <w:unhideWhenUsed/>
    <w:rsid w:val="008D3439"/>
    <w:rPr>
      <w:vertAlign w:val="superscript"/>
    </w:rPr>
  </w:style>
  <w:style w:type="paragraph" w:styleId="Header">
    <w:name w:val="header"/>
    <w:basedOn w:val="Normal"/>
    <w:link w:val="HeaderChar"/>
    <w:uiPriority w:val="99"/>
    <w:unhideWhenUsed/>
    <w:rsid w:val="00397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728"/>
  </w:style>
  <w:style w:type="paragraph" w:styleId="Footer">
    <w:name w:val="footer"/>
    <w:basedOn w:val="Normal"/>
    <w:link w:val="FooterChar"/>
    <w:uiPriority w:val="99"/>
    <w:unhideWhenUsed/>
    <w:rsid w:val="00397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728"/>
  </w:style>
  <w:style w:type="character" w:styleId="FollowedHyperlink">
    <w:name w:val="FollowedHyperlink"/>
    <w:basedOn w:val="DefaultParagraphFont"/>
    <w:uiPriority w:val="99"/>
    <w:semiHidden/>
    <w:unhideWhenUsed/>
    <w:rsid w:val="003F1715"/>
    <w:rPr>
      <w:color w:val="800080" w:themeColor="followedHyperlink"/>
      <w:u w:val="single"/>
    </w:rPr>
  </w:style>
  <w:style w:type="paragraph" w:styleId="Revision">
    <w:name w:val="Revision"/>
    <w:hidden/>
    <w:uiPriority w:val="99"/>
    <w:semiHidden/>
    <w:rsid w:val="00FB15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207">
      <w:bodyDiv w:val="1"/>
      <w:marLeft w:val="0"/>
      <w:marRight w:val="0"/>
      <w:marTop w:val="0"/>
      <w:marBottom w:val="0"/>
      <w:divBdr>
        <w:top w:val="none" w:sz="0" w:space="0" w:color="auto"/>
        <w:left w:val="none" w:sz="0" w:space="0" w:color="auto"/>
        <w:bottom w:val="none" w:sz="0" w:space="0" w:color="auto"/>
        <w:right w:val="none" w:sz="0" w:space="0" w:color="auto"/>
      </w:divBdr>
    </w:div>
    <w:div w:id="41633165">
      <w:bodyDiv w:val="1"/>
      <w:marLeft w:val="0"/>
      <w:marRight w:val="0"/>
      <w:marTop w:val="0"/>
      <w:marBottom w:val="0"/>
      <w:divBdr>
        <w:top w:val="none" w:sz="0" w:space="0" w:color="auto"/>
        <w:left w:val="none" w:sz="0" w:space="0" w:color="auto"/>
        <w:bottom w:val="none" w:sz="0" w:space="0" w:color="auto"/>
        <w:right w:val="none" w:sz="0" w:space="0" w:color="auto"/>
      </w:divBdr>
    </w:div>
    <w:div w:id="900293539">
      <w:bodyDiv w:val="1"/>
      <w:marLeft w:val="0"/>
      <w:marRight w:val="0"/>
      <w:marTop w:val="0"/>
      <w:marBottom w:val="0"/>
      <w:divBdr>
        <w:top w:val="none" w:sz="0" w:space="0" w:color="auto"/>
        <w:left w:val="none" w:sz="0" w:space="0" w:color="auto"/>
        <w:bottom w:val="none" w:sz="0" w:space="0" w:color="auto"/>
        <w:right w:val="none" w:sz="0" w:space="0" w:color="auto"/>
      </w:divBdr>
      <w:divsChild>
        <w:div w:id="1335691418">
          <w:marLeft w:val="547"/>
          <w:marRight w:val="0"/>
          <w:marTop w:val="0"/>
          <w:marBottom w:val="120"/>
          <w:divBdr>
            <w:top w:val="none" w:sz="0" w:space="0" w:color="auto"/>
            <w:left w:val="none" w:sz="0" w:space="0" w:color="auto"/>
            <w:bottom w:val="none" w:sz="0" w:space="0" w:color="auto"/>
            <w:right w:val="none" w:sz="0" w:space="0" w:color="auto"/>
          </w:divBdr>
        </w:div>
        <w:div w:id="117143921">
          <w:marLeft w:val="547"/>
          <w:marRight w:val="0"/>
          <w:marTop w:val="0"/>
          <w:marBottom w:val="120"/>
          <w:divBdr>
            <w:top w:val="none" w:sz="0" w:space="0" w:color="auto"/>
            <w:left w:val="none" w:sz="0" w:space="0" w:color="auto"/>
            <w:bottom w:val="none" w:sz="0" w:space="0" w:color="auto"/>
            <w:right w:val="none" w:sz="0" w:space="0" w:color="auto"/>
          </w:divBdr>
        </w:div>
        <w:div w:id="1057243927">
          <w:marLeft w:val="547"/>
          <w:marRight w:val="0"/>
          <w:marTop w:val="0"/>
          <w:marBottom w:val="120"/>
          <w:divBdr>
            <w:top w:val="none" w:sz="0" w:space="0" w:color="auto"/>
            <w:left w:val="none" w:sz="0" w:space="0" w:color="auto"/>
            <w:bottom w:val="none" w:sz="0" w:space="0" w:color="auto"/>
            <w:right w:val="none" w:sz="0" w:space="0" w:color="auto"/>
          </w:divBdr>
        </w:div>
        <w:div w:id="502160271">
          <w:marLeft w:val="547"/>
          <w:marRight w:val="0"/>
          <w:marTop w:val="0"/>
          <w:marBottom w:val="120"/>
          <w:divBdr>
            <w:top w:val="none" w:sz="0" w:space="0" w:color="auto"/>
            <w:left w:val="none" w:sz="0" w:space="0" w:color="auto"/>
            <w:bottom w:val="none" w:sz="0" w:space="0" w:color="auto"/>
            <w:right w:val="none" w:sz="0" w:space="0" w:color="auto"/>
          </w:divBdr>
        </w:div>
        <w:div w:id="83847460">
          <w:marLeft w:val="547"/>
          <w:marRight w:val="0"/>
          <w:marTop w:val="0"/>
          <w:marBottom w:val="120"/>
          <w:divBdr>
            <w:top w:val="none" w:sz="0" w:space="0" w:color="auto"/>
            <w:left w:val="none" w:sz="0" w:space="0" w:color="auto"/>
            <w:bottom w:val="none" w:sz="0" w:space="0" w:color="auto"/>
            <w:right w:val="none" w:sz="0" w:space="0" w:color="auto"/>
          </w:divBdr>
        </w:div>
        <w:div w:id="538207037">
          <w:marLeft w:val="547"/>
          <w:marRight w:val="0"/>
          <w:marTop w:val="0"/>
          <w:marBottom w:val="360"/>
          <w:divBdr>
            <w:top w:val="none" w:sz="0" w:space="0" w:color="auto"/>
            <w:left w:val="none" w:sz="0" w:space="0" w:color="auto"/>
            <w:bottom w:val="none" w:sz="0" w:space="0" w:color="auto"/>
            <w:right w:val="none" w:sz="0" w:space="0" w:color="auto"/>
          </w:divBdr>
        </w:div>
      </w:divsChild>
    </w:div>
    <w:div w:id="1292051301">
      <w:bodyDiv w:val="1"/>
      <w:marLeft w:val="0"/>
      <w:marRight w:val="0"/>
      <w:marTop w:val="0"/>
      <w:marBottom w:val="0"/>
      <w:divBdr>
        <w:top w:val="none" w:sz="0" w:space="0" w:color="auto"/>
        <w:left w:val="none" w:sz="0" w:space="0" w:color="auto"/>
        <w:bottom w:val="none" w:sz="0" w:space="0" w:color="auto"/>
        <w:right w:val="none" w:sz="0" w:space="0" w:color="auto"/>
      </w:divBdr>
    </w:div>
    <w:div w:id="1707174773">
      <w:bodyDiv w:val="1"/>
      <w:marLeft w:val="0"/>
      <w:marRight w:val="0"/>
      <w:marTop w:val="0"/>
      <w:marBottom w:val="0"/>
      <w:divBdr>
        <w:top w:val="none" w:sz="0" w:space="0" w:color="auto"/>
        <w:left w:val="none" w:sz="0" w:space="0" w:color="auto"/>
        <w:bottom w:val="none" w:sz="0" w:space="0" w:color="auto"/>
        <w:right w:val="none" w:sz="0" w:space="0" w:color="auto"/>
      </w:divBdr>
    </w:div>
    <w:div w:id="19299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elissa.Morrison@state.ma.us" TargetMode="External"/><Relationship Id="rId4" Type="http://schemas.microsoft.com/office/2007/relationships/stylesWithEffects" Target="stylesWithEffects.xml"/><Relationship Id="rId9" Type="http://schemas.openxmlformats.org/officeDocument/2006/relationships/hyperlink" Target="mailto:Melissa.Morrison@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5E4C9-272E-470A-9DDD-AA522ACF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cp:lastModifiedBy>MLRI Staff</cp:lastModifiedBy>
  <cp:revision>2</cp:revision>
  <cp:lastPrinted>2017-07-17T14:51:00Z</cp:lastPrinted>
  <dcterms:created xsi:type="dcterms:W3CDTF">2017-07-31T19:16:00Z</dcterms:created>
  <dcterms:modified xsi:type="dcterms:W3CDTF">2017-07-31T19:16:00Z</dcterms:modified>
</cp:coreProperties>
</file>